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9289501" w:displacedByCustomXml="next"/>
    <w:sdt>
      <w:sdtPr>
        <w:alias w:val="Church Name"/>
        <w:tag w:val="ChurchName"/>
        <w:id w:val="1418519078"/>
        <w:lock w:val="sdtLocked"/>
        <w:placeholder>
          <w:docPart w:val="C0B5C3A6C019469DB058710C0275F9DD"/>
        </w:placeholder>
        <w:dataBinding w:prefixMappings="xmlns:ns0='http://purl.org/dc/elements/1.1/' xmlns:ns1='http://schemas.openxmlformats.org/package/2006/metadata/core-properties' " w:xpath="/ns1:coreProperties[1]/ns0:creator[1]" w:storeItemID="{6C3C8BC8-F283-45AE-878A-BAB7291924A1}"/>
        <w15:color w:val="333399"/>
        <w:text/>
      </w:sdtPr>
      <w:sdtContent>
        <w:p w14:paraId="16026B17" w14:textId="2F44F242" w:rsidR="00D01915" w:rsidRPr="007655F6" w:rsidRDefault="00B530F1" w:rsidP="007D4449">
          <w:pPr>
            <w:pStyle w:val="Heading2notincontents"/>
            <w:outlineLvl w:val="9"/>
          </w:pPr>
          <w:r>
            <w:t>INSERT CHURCH NAME</w:t>
          </w:r>
        </w:p>
      </w:sdtContent>
    </w:sdt>
    <w:bookmarkEnd w:id="0" w:displacedByCustomXml="prev"/>
    <w:p w14:paraId="32FC250F" w14:textId="1C5AE1FA" w:rsidR="00D01915" w:rsidRDefault="00D01915" w:rsidP="00DC20DC">
      <w:pPr>
        <w:pStyle w:val="Heading1notincontents"/>
        <w:outlineLvl w:val="9"/>
      </w:pPr>
      <w:r>
        <w:t>Complaints Policy and P</w:t>
      </w:r>
      <w:r w:rsidR="00A40B2C">
        <w:t>r</w:t>
      </w:r>
      <w:r>
        <w:t>ocedures</w:t>
      </w:r>
    </w:p>
    <w:p w14:paraId="0E26716A" w14:textId="402ED628" w:rsidR="00D01915" w:rsidRDefault="00D01915" w:rsidP="00D01915"/>
    <w:p w14:paraId="73D9B57D" w14:textId="37162455" w:rsidR="00D01915" w:rsidRDefault="00D01915" w:rsidP="00D01915">
      <w:r>
        <w:t>The charity trustees of</w:t>
      </w:r>
      <w:r w:rsidR="00783BFC" w:rsidRPr="00025D3B">
        <w:t xml:space="preserve"> </w:t>
      </w:r>
      <w:bookmarkStart w:id="1" w:name="_Hlk109289751"/>
      <w:sdt>
        <w:sdtPr>
          <w:rPr>
            <w:b/>
          </w:rPr>
          <w:alias w:val="Church Name"/>
          <w:tag w:val="ChurchName"/>
          <w:id w:val="-115137486"/>
          <w:placeholder>
            <w:docPart w:val="9FC567E6369046769A10EE7E3C460423"/>
          </w:placeholder>
          <w:dataBinding w:prefixMappings="xmlns:ns0='http://purl.org/dc/elements/1.1/' xmlns:ns1='http://schemas.openxmlformats.org/package/2006/metadata/core-properties' " w:xpath="/ns1:coreProperties[1]/ns0:creator[1]" w:storeItemID="{6C3C8BC8-F283-45AE-878A-BAB7291924A1}"/>
          <w15:color w:val="333399"/>
          <w:text/>
        </w:sdtPr>
        <w:sdtContent>
          <w:r w:rsidR="009846D0">
            <w:rPr>
              <w:b/>
            </w:rPr>
            <w:t>INSERT CHURCH NAME</w:t>
          </w:r>
        </w:sdtContent>
      </w:sdt>
      <w:bookmarkEnd w:id="1"/>
      <w:r w:rsidR="00DF5380">
        <w:t xml:space="preserve"> </w:t>
      </w:r>
      <w:r>
        <w:t xml:space="preserve">approved the following complaints policy and procedure on </w:t>
      </w:r>
      <w:r w:rsidRPr="00606B5A">
        <w:rPr>
          <w:b/>
          <w:bCs/>
        </w:rPr>
        <w:t>[</w:t>
      </w:r>
      <w:r w:rsidR="00606B5A" w:rsidRPr="00606B5A">
        <w:rPr>
          <w:b/>
          <w:bCs/>
        </w:rPr>
        <w:t>INSERT DATE</w:t>
      </w:r>
      <w:r w:rsidRPr="00606B5A">
        <w:rPr>
          <w:b/>
          <w:bCs/>
        </w:rPr>
        <w:t>]</w:t>
      </w:r>
      <w:r>
        <w:t>.</w:t>
      </w:r>
    </w:p>
    <w:tbl>
      <w:tblPr>
        <w:tblStyle w:val="TableGrid"/>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4814"/>
        <w:gridCol w:w="4814"/>
      </w:tblGrid>
      <w:tr w:rsidR="000E4639" w14:paraId="3529824F" w14:textId="77777777" w:rsidTr="000E4639">
        <w:trPr>
          <w:trHeight w:val="454"/>
        </w:trPr>
        <w:tc>
          <w:tcPr>
            <w:tcW w:w="4814" w:type="dxa"/>
            <w:shd w:val="clear" w:color="auto" w:fill="2F5496" w:themeFill="accent1" w:themeFillShade="BF"/>
            <w:vAlign w:val="center"/>
          </w:tcPr>
          <w:p w14:paraId="68BDE03A" w14:textId="21D2A8EA" w:rsidR="000E4639" w:rsidRPr="000E4639" w:rsidRDefault="000E4639" w:rsidP="000E4639">
            <w:pPr>
              <w:pStyle w:val="NoSpacing"/>
              <w:jc w:val="center"/>
              <w:rPr>
                <w:b/>
                <w:bCs/>
                <w:color w:val="FFFFFF" w:themeColor="background1"/>
              </w:rPr>
            </w:pPr>
            <w:r w:rsidRPr="000E4639">
              <w:rPr>
                <w:b/>
                <w:bCs/>
                <w:color w:val="FFFFFF" w:themeColor="background1"/>
              </w:rPr>
              <w:t>Policy last reviewed</w:t>
            </w:r>
          </w:p>
        </w:tc>
        <w:tc>
          <w:tcPr>
            <w:tcW w:w="4814" w:type="dxa"/>
            <w:shd w:val="clear" w:color="auto" w:fill="2F5496" w:themeFill="accent1" w:themeFillShade="BF"/>
            <w:vAlign w:val="center"/>
          </w:tcPr>
          <w:p w14:paraId="57500DAD" w14:textId="2B3238CA" w:rsidR="000E4639" w:rsidRPr="000E4639" w:rsidRDefault="000E4639" w:rsidP="000E4639">
            <w:pPr>
              <w:pStyle w:val="NoSpacing"/>
              <w:jc w:val="center"/>
              <w:rPr>
                <w:b/>
                <w:bCs/>
                <w:color w:val="FFFFFF" w:themeColor="background1"/>
              </w:rPr>
            </w:pPr>
            <w:r w:rsidRPr="000E4639">
              <w:rPr>
                <w:b/>
                <w:bCs/>
                <w:color w:val="FFFFFF" w:themeColor="background1"/>
              </w:rPr>
              <w:t>Last review conducted/approved by</w:t>
            </w:r>
          </w:p>
        </w:tc>
      </w:tr>
      <w:tr w:rsidR="000E4639" w14:paraId="3D3D3123" w14:textId="77777777" w:rsidTr="000E4639">
        <w:trPr>
          <w:trHeight w:val="454"/>
        </w:trPr>
        <w:tc>
          <w:tcPr>
            <w:tcW w:w="4814" w:type="dxa"/>
            <w:vAlign w:val="center"/>
          </w:tcPr>
          <w:p w14:paraId="1478F016" w14:textId="77777777" w:rsidR="000E4639" w:rsidRDefault="000E4639" w:rsidP="000E4639">
            <w:pPr>
              <w:pStyle w:val="NoSpacing"/>
              <w:jc w:val="center"/>
            </w:pPr>
          </w:p>
        </w:tc>
        <w:tc>
          <w:tcPr>
            <w:tcW w:w="4814" w:type="dxa"/>
            <w:vAlign w:val="center"/>
          </w:tcPr>
          <w:p w14:paraId="7E9F383B" w14:textId="77777777" w:rsidR="000E4639" w:rsidRDefault="000E4639" w:rsidP="000E4639">
            <w:pPr>
              <w:pStyle w:val="NoSpacing"/>
              <w:jc w:val="center"/>
            </w:pPr>
          </w:p>
        </w:tc>
      </w:tr>
    </w:tbl>
    <w:p w14:paraId="64FDBBCD" w14:textId="77777777" w:rsidR="00D01915" w:rsidRDefault="00D01915" w:rsidP="00D01915"/>
    <w:p w14:paraId="168C0F78" w14:textId="524001EC" w:rsidR="00D01915" w:rsidRDefault="00D01915" w:rsidP="007D4449">
      <w:pPr>
        <w:pStyle w:val="Heading2notincontents"/>
        <w:outlineLvl w:val="9"/>
      </w:pPr>
      <w:bookmarkStart w:id="2" w:name="_Hlk114817969"/>
      <w:r w:rsidRPr="0019283D">
        <w:t>Introduction</w:t>
      </w:r>
    </w:p>
    <w:bookmarkEnd w:id="2"/>
    <w:p w14:paraId="33996F8F" w14:textId="28D45625" w:rsidR="00D56E70" w:rsidRDefault="00D56E70" w:rsidP="00D56E70">
      <w:r>
        <w:t xml:space="preserve">By raising a formal complaint with a church, you are asking them to devote time and resources </w:t>
      </w:r>
      <w:r w:rsidR="001733ED">
        <w:t xml:space="preserve">and potentially finance </w:t>
      </w:r>
      <w:r>
        <w:t xml:space="preserve">to properly addressing your concerns. In some cases, this will be perfectly legitimate, but a formal complaint </w:t>
      </w:r>
      <w:r w:rsidRPr="00D56E70">
        <w:rPr>
          <w:b/>
          <w:bCs/>
        </w:rPr>
        <w:t>should only be raised</w:t>
      </w:r>
      <w:r>
        <w:t xml:space="preserve"> after all other methods of resolution have been exhausted. In other words, raising a formal complaint should be the last step taken, not the first.</w:t>
      </w:r>
    </w:p>
    <w:p w14:paraId="1DA972DB" w14:textId="77777777" w:rsidR="00D56E70" w:rsidRDefault="00D56E70" w:rsidP="00D56E70">
      <w:r>
        <w:t xml:space="preserve">It is further assumed that all Biblical avenues for resolution have already been exhausted. If a grievance is against a fellow church member, it should first be dealt with in the manner of Matthew 18. </w:t>
      </w:r>
    </w:p>
    <w:p w14:paraId="205996D2" w14:textId="1FBAC1AA" w:rsidR="00D56E70" w:rsidRDefault="00D56E70" w:rsidP="00D56E70">
      <w:r>
        <w:t>If it is in relation to a pastor or elder, then 1 Timothy 5 should be followed. It is only once these Biblical and informal resolution processes have been followed that a formal complaint should be raised.</w:t>
      </w:r>
    </w:p>
    <w:p w14:paraId="27FBAFE9" w14:textId="7C96A0A2" w:rsidR="00D56E70" w:rsidRDefault="00D56E70" w:rsidP="00D56E70">
      <w:r>
        <w:t xml:space="preserve">A formal complaint is not the same as raising a concern. The latter can often be dealt with by taking the matter up with the leader or leaders at the church long before there is a need to raise it to the level of a formal complaint. </w:t>
      </w:r>
    </w:p>
    <w:p w14:paraId="52DA7AA4" w14:textId="1EEF1630" w:rsidR="00E570AA" w:rsidRDefault="00E570AA" w:rsidP="00E570AA">
      <w:pPr>
        <w:pStyle w:val="Heading2notincontents"/>
        <w:outlineLvl w:val="9"/>
      </w:pPr>
      <w:r>
        <w:t>FIEC Expectations</w:t>
      </w:r>
    </w:p>
    <w:p w14:paraId="4BAFD55F" w14:textId="4566BB32" w:rsidR="00D56E70" w:rsidRPr="00D56E70" w:rsidRDefault="00D56E70" w:rsidP="00D56E70">
      <w:r>
        <w:t xml:space="preserve">This policy is designed to give confidence to church leaders, church members and those raising complaints, managing </w:t>
      </w:r>
      <w:proofErr w:type="gramStart"/>
      <w:r>
        <w:t>expectations</w:t>
      </w:r>
      <w:proofErr w:type="gramEnd"/>
      <w:r>
        <w:t xml:space="preserve"> and ensuring that there is an agreed process to take these matters forward.</w:t>
      </w:r>
    </w:p>
    <w:p w14:paraId="163A3ED8" w14:textId="2E1D26C2" w:rsidR="00D01915" w:rsidRDefault="00D01915" w:rsidP="00D01915">
      <w:r>
        <w:t xml:space="preserve">All churches with charitable status and affiliated to FIEC must have a safeguarding policy. This is a requirement set out by the </w:t>
      </w:r>
      <w:r w:rsidR="00606B5A">
        <w:t>C</w:t>
      </w:r>
      <w:r>
        <w:t xml:space="preserve">harity </w:t>
      </w:r>
      <w:r w:rsidR="00606B5A">
        <w:t>C</w:t>
      </w:r>
      <w:r>
        <w:t>ommission</w:t>
      </w:r>
      <w:r w:rsidR="00606B5A">
        <w:t xml:space="preserve">, as can be seen on the </w:t>
      </w:r>
      <w:r w:rsidR="00606B5A" w:rsidRPr="00606B5A">
        <w:rPr>
          <w:i/>
          <w:iCs/>
        </w:rPr>
        <w:t>gov.uk</w:t>
      </w:r>
      <w:r w:rsidR="00606B5A">
        <w:t xml:space="preserve"> website </w:t>
      </w:r>
      <w:hyperlink r:id="rId8" w:anchor="policies-procedures-and-practices-you-need-to-have" w:history="1">
        <w:r w:rsidR="00606B5A" w:rsidRPr="00606B5A">
          <w:rPr>
            <w:rStyle w:val="Hyperlink"/>
          </w:rPr>
          <w:t>here</w:t>
        </w:r>
      </w:hyperlink>
      <w:r w:rsidR="00606B5A">
        <w:t xml:space="preserve">. </w:t>
      </w:r>
    </w:p>
    <w:p w14:paraId="2471EB24" w14:textId="1941491F" w:rsidR="000E4639" w:rsidRDefault="000E4639" w:rsidP="000E4639">
      <w:r>
        <w:t>We are pleased to be able to offer this resource to our affiliated churches free of charge to assist them in handling complaints. This policy will help to further strengthen existing safeguarding policy and procedures.</w:t>
      </w:r>
    </w:p>
    <w:p w14:paraId="2E4667F9" w14:textId="789EE84D" w:rsidR="000E4639" w:rsidRDefault="000E4639" w:rsidP="000E4639">
      <w:r>
        <w:t>This policy is designed to support FIEC churches to respond well when handling a complaint.</w:t>
      </w:r>
    </w:p>
    <w:p w14:paraId="15A044A4" w14:textId="4130B043" w:rsidR="000E4639" w:rsidRDefault="000E4639" w:rsidP="000E4639">
      <w:r>
        <w:lastRenderedPageBreak/>
        <w:t>This template policy and procedures are ‘best practice’ documents. A church can tailor it to their specific needs. Each church differs in its structure and governance, but FIEC or C</w:t>
      </w:r>
      <w:r w:rsidR="00E570AA">
        <w:t xml:space="preserve">hristian </w:t>
      </w:r>
      <w:r>
        <w:t>S</w:t>
      </w:r>
      <w:r w:rsidR="00E570AA">
        <w:t xml:space="preserve">afeguarding </w:t>
      </w:r>
      <w:r>
        <w:t>S</w:t>
      </w:r>
      <w:r w:rsidR="00E570AA">
        <w:t>ervices (who drafted this policy)</w:t>
      </w:r>
      <w:r>
        <w:t xml:space="preserve"> will not be held responsible for any amendments you make to this template.</w:t>
      </w:r>
    </w:p>
    <w:p w14:paraId="08ABBF95" w14:textId="321081EE" w:rsidR="000E4639" w:rsidRDefault="000E4639" w:rsidP="000E4639">
      <w:r>
        <w:t xml:space="preserve">FIEC is a Fellowship of self-governing independent churches. FIEC is not a denomination that exercises any central control over churches; our churches are joined together with a common identity and purpose. The practice of fellowship means we work together for the advance of the gospel. </w:t>
      </w:r>
    </w:p>
    <w:p w14:paraId="44BDF9C0" w14:textId="3E5544C1" w:rsidR="000E4639" w:rsidRDefault="000E4639" w:rsidP="000E4639">
      <w:r>
        <w:t>Churches affiliated to FIEC are independent organisations, having their own governance arrangements and they are not accountable to FIEC. In practice this means:</w:t>
      </w:r>
    </w:p>
    <w:p w14:paraId="47230B86" w14:textId="18ED121B" w:rsidR="000E4639" w:rsidRDefault="000E4639" w:rsidP="000E4639">
      <w:pPr>
        <w:pStyle w:val="NoSpacing"/>
        <w:numPr>
          <w:ilvl w:val="0"/>
          <w:numId w:val="1"/>
        </w:numPr>
      </w:pPr>
      <w:r>
        <w:t>FIEC has no jurisdiction over local church arrangements.</w:t>
      </w:r>
    </w:p>
    <w:p w14:paraId="267DE62D" w14:textId="73BD7E23" w:rsidR="000E4639" w:rsidRDefault="000E4639" w:rsidP="000E4639">
      <w:pPr>
        <w:pStyle w:val="NoSpacing"/>
        <w:numPr>
          <w:ilvl w:val="0"/>
          <w:numId w:val="1"/>
        </w:numPr>
      </w:pPr>
      <w:r>
        <w:t>FIEC can provide advice and support but is unable to take on a judicial role when dealing with complaints.</w:t>
      </w:r>
    </w:p>
    <w:p w14:paraId="1F55B204" w14:textId="76F10F8C" w:rsidR="000E4639" w:rsidRDefault="000E4639" w:rsidP="000E4639">
      <w:pPr>
        <w:pStyle w:val="ListParagraph"/>
        <w:numPr>
          <w:ilvl w:val="0"/>
          <w:numId w:val="1"/>
        </w:numPr>
      </w:pPr>
      <w:r>
        <w:t xml:space="preserve">FIEC can, under certain conditions where both church and the complainant agree, provide mediation support. See </w:t>
      </w:r>
      <w:r w:rsidR="006A1A43" w:rsidRPr="006A1A43">
        <w:rPr>
          <w:i/>
          <w:iCs/>
        </w:rPr>
        <w:t>fiec.org.uk</w:t>
      </w:r>
      <w:r>
        <w:t xml:space="preserve"> for details</w:t>
      </w:r>
      <w:r w:rsidR="006A1A43">
        <w:t xml:space="preserve"> </w:t>
      </w:r>
      <w:hyperlink r:id="rId9" w:history="1">
        <w:r w:rsidR="006A1A43" w:rsidRPr="006A1A43">
          <w:rPr>
            <w:rStyle w:val="Hyperlink"/>
          </w:rPr>
          <w:t>here</w:t>
        </w:r>
      </w:hyperlink>
      <w:r>
        <w:t>.</w:t>
      </w:r>
    </w:p>
    <w:p w14:paraId="1BB23623" w14:textId="77777777" w:rsidR="00B530F1" w:rsidRDefault="000E4639" w:rsidP="00B530F1">
      <w:r>
        <w:t xml:space="preserve">If support is needed at any stage during this process, </w:t>
      </w:r>
      <w:r w:rsidR="00FE5E4C">
        <w:t>Christian Safeguarding Services (</w:t>
      </w:r>
      <w:r>
        <w:t>CSS</w:t>
      </w:r>
      <w:r w:rsidR="00FE5E4C">
        <w:t>)</w:t>
      </w:r>
      <w:r>
        <w:t xml:space="preserve"> have an advice line </w:t>
      </w:r>
      <w:r w:rsidR="006A1A43">
        <w:t xml:space="preserve">detailed on their website at </w:t>
      </w:r>
      <w:hyperlink r:id="rId10" w:history="1">
        <w:r w:rsidRPr="006A1A43">
          <w:rPr>
            <w:rStyle w:val="Hyperlink"/>
            <w:i/>
            <w:iCs/>
          </w:rPr>
          <w:t>thecss.co.uk</w:t>
        </w:r>
      </w:hyperlink>
      <w:r>
        <w:t xml:space="preserve"> and they also offer training. Some of these services may be chargeable.</w:t>
      </w:r>
    </w:p>
    <w:p w14:paraId="6876FF14" w14:textId="1ED3931D" w:rsidR="00A40B2C" w:rsidRDefault="00A40B2C" w:rsidP="00B530F1">
      <w:pPr>
        <w:jc w:val="center"/>
        <w:rPr>
          <w:b/>
          <w:bCs/>
          <w:color w:val="2F5496" w:themeColor="accent1" w:themeShade="BF"/>
          <w:sz w:val="40"/>
          <w:szCs w:val="40"/>
        </w:rPr>
      </w:pPr>
      <w:r w:rsidRPr="00A95AC8">
        <w:rPr>
          <w:b/>
          <w:bCs/>
          <w:color w:val="2F5496" w:themeColor="accent1" w:themeShade="BF"/>
          <w:sz w:val="40"/>
          <w:szCs w:val="40"/>
        </w:rPr>
        <w:t>Definitions</w:t>
      </w:r>
    </w:p>
    <w:p w14:paraId="10848BBF" w14:textId="23B15AC5" w:rsidR="00542A04" w:rsidRPr="00B530F1" w:rsidRDefault="00542A04" w:rsidP="00B530F1">
      <w:pPr>
        <w:rPr>
          <w:b/>
          <w:bCs/>
          <w:sz w:val="12"/>
          <w:szCs w:val="12"/>
        </w:rPr>
      </w:pPr>
      <w:r w:rsidRPr="00B530F1">
        <w:rPr>
          <w:b/>
          <w:bCs/>
        </w:rPr>
        <w:t>It</w:t>
      </w:r>
      <w:r w:rsidR="00E570AA" w:rsidRPr="00B530F1">
        <w:rPr>
          <w:b/>
          <w:bCs/>
        </w:rPr>
        <w:t xml:space="preserve"> i</w:t>
      </w:r>
      <w:r w:rsidRPr="00B530F1">
        <w:rPr>
          <w:b/>
          <w:bCs/>
        </w:rPr>
        <w:t xml:space="preserve">s important to understand what these </w:t>
      </w:r>
      <w:r w:rsidR="00E570AA" w:rsidRPr="00B530F1">
        <w:rPr>
          <w:b/>
          <w:bCs/>
        </w:rPr>
        <w:t>mean</w:t>
      </w:r>
    </w:p>
    <w:p w14:paraId="210CE1A4" w14:textId="4F7A1308" w:rsidR="00FE6E74" w:rsidRPr="00A95AC8" w:rsidRDefault="00A40B2C" w:rsidP="00A40B2C">
      <w:pPr>
        <w:rPr>
          <w:b/>
          <w:bCs/>
          <w:color w:val="2F5496" w:themeColor="accent1" w:themeShade="BF"/>
          <w:sz w:val="24"/>
          <w:szCs w:val="24"/>
        </w:rPr>
      </w:pPr>
      <w:r w:rsidRPr="00A95AC8">
        <w:rPr>
          <w:b/>
          <w:bCs/>
          <w:color w:val="2F5496" w:themeColor="accent1" w:themeShade="BF"/>
          <w:sz w:val="28"/>
          <w:szCs w:val="28"/>
        </w:rPr>
        <w:t xml:space="preserve">A </w:t>
      </w:r>
      <w:r w:rsidR="00FE6E74" w:rsidRPr="00A95AC8">
        <w:rPr>
          <w:b/>
          <w:bCs/>
          <w:color w:val="2F5496" w:themeColor="accent1" w:themeShade="BF"/>
          <w:sz w:val="28"/>
          <w:szCs w:val="28"/>
        </w:rPr>
        <w:t>C</w:t>
      </w:r>
      <w:r w:rsidRPr="00A95AC8">
        <w:rPr>
          <w:b/>
          <w:bCs/>
          <w:color w:val="2F5496" w:themeColor="accent1" w:themeShade="BF"/>
          <w:sz w:val="28"/>
          <w:szCs w:val="28"/>
        </w:rPr>
        <w:t xml:space="preserve">omplaint </w:t>
      </w:r>
    </w:p>
    <w:p w14:paraId="71EAA43F" w14:textId="46AC4BB2" w:rsidR="004E489B" w:rsidRDefault="00A40B2C" w:rsidP="00FE6E74">
      <w:r w:rsidRPr="00FE6E74">
        <w:t>A</w:t>
      </w:r>
      <w:r w:rsidR="002B4B05">
        <w:t xml:space="preserve"> complaint is a </w:t>
      </w:r>
      <w:r w:rsidRPr="002B4B05">
        <w:rPr>
          <w:b/>
          <w:bCs/>
        </w:rPr>
        <w:t xml:space="preserve">claim </w:t>
      </w:r>
      <w:r w:rsidRPr="00FE6E74">
        <w:t xml:space="preserve">that someone has been treated </w:t>
      </w:r>
      <w:r w:rsidRPr="001F19BF">
        <w:rPr>
          <w:b/>
          <w:bCs/>
        </w:rPr>
        <w:t>unfairly,</w:t>
      </w:r>
      <w:r w:rsidRPr="00FE6E74">
        <w:t xml:space="preserve"> </w:t>
      </w:r>
      <w:r w:rsidRPr="001F19BF">
        <w:rPr>
          <w:b/>
          <w:bCs/>
        </w:rPr>
        <w:t xml:space="preserve">unsatisfactorily, </w:t>
      </w:r>
      <w:r w:rsidR="00FE6E74" w:rsidRPr="001F19BF">
        <w:rPr>
          <w:b/>
          <w:bCs/>
        </w:rPr>
        <w:t>inappropriately,</w:t>
      </w:r>
      <w:r w:rsidRPr="00FE6E74">
        <w:t xml:space="preserve"> or that they are dissatisfied in some way with their treatment</w:t>
      </w:r>
      <w:r w:rsidR="00B530F1">
        <w:t>.</w:t>
      </w:r>
    </w:p>
    <w:p w14:paraId="5BFA15F9" w14:textId="706F1E4F" w:rsidR="006F3723" w:rsidRPr="004E489B" w:rsidRDefault="00FE6E74" w:rsidP="00FE6E74">
      <w:r w:rsidRPr="00A95AC8">
        <w:rPr>
          <w:b/>
          <w:bCs/>
          <w:color w:val="2F5496" w:themeColor="accent1" w:themeShade="BF"/>
          <w:sz w:val="28"/>
          <w:szCs w:val="28"/>
        </w:rPr>
        <w:t>An Allegation</w:t>
      </w:r>
    </w:p>
    <w:p w14:paraId="6A14AD17" w14:textId="77777777" w:rsidR="004E489B" w:rsidRPr="004E489B" w:rsidRDefault="002B4B05" w:rsidP="00FE6E74">
      <w:pPr>
        <w:pStyle w:val="ListParagraph"/>
        <w:numPr>
          <w:ilvl w:val="0"/>
          <w:numId w:val="16"/>
        </w:numPr>
        <w:rPr>
          <w:b/>
          <w:bCs/>
          <w:color w:val="2F5496" w:themeColor="accent1" w:themeShade="BF"/>
          <w:sz w:val="28"/>
          <w:szCs w:val="28"/>
        </w:rPr>
      </w:pPr>
      <w:r w:rsidRPr="004E489B">
        <w:rPr>
          <w:rFonts w:eastAsia="Times New Roman" w:cstheme="minorHAnsi"/>
          <w:b/>
          <w:bCs/>
          <w:color w:val="000000" w:themeColor="text1"/>
          <w:sz w:val="21"/>
          <w:szCs w:val="21"/>
          <w:shd w:val="clear" w:color="auto" w:fill="FFFFFF"/>
          <w:lang w:eastAsia="en-GB"/>
        </w:rPr>
        <w:t>A</w:t>
      </w:r>
      <w:r w:rsidR="006F3723" w:rsidRPr="004E489B">
        <w:rPr>
          <w:rFonts w:eastAsia="Times New Roman" w:cstheme="minorHAnsi"/>
          <w:b/>
          <w:bCs/>
          <w:color w:val="000000" w:themeColor="text1"/>
          <w:sz w:val="21"/>
          <w:szCs w:val="21"/>
          <w:shd w:val="clear" w:color="auto" w:fill="FFFFFF"/>
          <w:lang w:eastAsia="en-GB"/>
        </w:rPr>
        <w:t>n allegation</w:t>
      </w:r>
      <w:r w:rsidRPr="004E489B">
        <w:rPr>
          <w:rFonts w:eastAsia="Times New Roman" w:cstheme="minorHAnsi"/>
          <w:color w:val="000000" w:themeColor="text1"/>
          <w:sz w:val="21"/>
          <w:szCs w:val="21"/>
          <w:shd w:val="clear" w:color="auto" w:fill="FFFFFF"/>
          <w:lang w:eastAsia="en-GB"/>
        </w:rPr>
        <w:t xml:space="preserve">, in law, </w:t>
      </w:r>
      <w:r w:rsidR="006F3723" w:rsidRPr="004E489B">
        <w:rPr>
          <w:rFonts w:eastAsia="Times New Roman" w:cstheme="minorHAnsi"/>
          <w:color w:val="000000" w:themeColor="text1"/>
          <w:sz w:val="21"/>
          <w:szCs w:val="21"/>
          <w:shd w:val="clear" w:color="auto" w:fill="FFFFFF"/>
          <w:lang w:eastAsia="en-GB"/>
        </w:rPr>
        <w:t>is a claim of an unproven fact by a party in a pleading, charge, or defence. Until they can be proved, allegations remain merely assertions</w:t>
      </w:r>
    </w:p>
    <w:p w14:paraId="16DD6951" w14:textId="5AE0C401" w:rsidR="00A63ABF" w:rsidRPr="004E489B" w:rsidRDefault="006F3723" w:rsidP="00FE6E74">
      <w:pPr>
        <w:pStyle w:val="ListParagraph"/>
        <w:numPr>
          <w:ilvl w:val="0"/>
          <w:numId w:val="16"/>
        </w:numPr>
        <w:rPr>
          <w:b/>
          <w:bCs/>
          <w:color w:val="2F5496" w:themeColor="accent1" w:themeShade="BF"/>
          <w:sz w:val="28"/>
          <w:szCs w:val="28"/>
        </w:rPr>
      </w:pPr>
      <w:r w:rsidRPr="004E489B">
        <w:rPr>
          <w:b/>
          <w:bCs/>
          <w:color w:val="000000" w:themeColor="text1"/>
          <w:sz w:val="24"/>
          <w:szCs w:val="24"/>
        </w:rPr>
        <w:t xml:space="preserve">A </w:t>
      </w:r>
      <w:r w:rsidR="00A63ABF" w:rsidRPr="004E489B">
        <w:rPr>
          <w:b/>
          <w:bCs/>
          <w:color w:val="000000" w:themeColor="text1"/>
        </w:rPr>
        <w:t>Safeguarding</w:t>
      </w:r>
      <w:r w:rsidRPr="004E489B">
        <w:rPr>
          <w:b/>
          <w:bCs/>
          <w:color w:val="000000" w:themeColor="text1"/>
        </w:rPr>
        <w:t xml:space="preserve"> allegation</w:t>
      </w:r>
      <w:r w:rsidR="00A63ABF" w:rsidRPr="004E489B">
        <w:rPr>
          <w:color w:val="000000" w:themeColor="text1"/>
        </w:rPr>
        <w:t>:</w:t>
      </w:r>
      <w:r w:rsidRPr="004E489B">
        <w:rPr>
          <w:color w:val="000000" w:themeColor="text1"/>
        </w:rPr>
        <w:t xml:space="preserve"> </w:t>
      </w:r>
      <w:r w:rsidR="00FE6E74" w:rsidRPr="004E489B">
        <w:rPr>
          <w:color w:val="000000" w:themeColor="text1"/>
        </w:rPr>
        <w:t xml:space="preserve">A concern or claim that an adult who has access to vulnerable </w:t>
      </w:r>
      <w:proofErr w:type="gramStart"/>
      <w:r w:rsidR="00FE6E74" w:rsidRPr="004E489B">
        <w:rPr>
          <w:color w:val="000000" w:themeColor="text1"/>
        </w:rPr>
        <w:t xml:space="preserve">people </w:t>
      </w:r>
      <w:r w:rsidR="004E2B9C" w:rsidRPr="004E489B">
        <w:rPr>
          <w:color w:val="000000" w:themeColor="text1"/>
        </w:rPr>
        <w:t xml:space="preserve"> (</w:t>
      </w:r>
      <w:proofErr w:type="gramEnd"/>
      <w:r w:rsidR="004E2B9C" w:rsidRPr="004E489B">
        <w:rPr>
          <w:i/>
          <w:iCs/>
          <w:color w:val="000000" w:themeColor="text1"/>
        </w:rPr>
        <w:t>children, young people under 18 and adults at risk of abuse)</w:t>
      </w:r>
      <w:r w:rsidR="004E2B9C" w:rsidRPr="004E489B">
        <w:rPr>
          <w:color w:val="000000" w:themeColor="text1"/>
        </w:rPr>
        <w:t xml:space="preserve"> </w:t>
      </w:r>
      <w:r w:rsidR="00FE6E74" w:rsidRPr="004E489B">
        <w:rPr>
          <w:color w:val="000000" w:themeColor="text1"/>
        </w:rPr>
        <w:t>has caused them harm</w:t>
      </w:r>
      <w:r w:rsidRPr="004E489B">
        <w:rPr>
          <w:color w:val="000000" w:themeColor="text1"/>
        </w:rPr>
        <w:t xml:space="preserve">. Safeguarding policies and procedures should be followed. </w:t>
      </w:r>
    </w:p>
    <w:p w14:paraId="0BBBBB64" w14:textId="13CCE505" w:rsidR="0094051C" w:rsidRPr="00A95AC8" w:rsidRDefault="00FE6E74" w:rsidP="0094051C">
      <w:pPr>
        <w:rPr>
          <w:b/>
          <w:bCs/>
          <w:color w:val="2F5496" w:themeColor="accent1" w:themeShade="BF"/>
          <w:sz w:val="28"/>
          <w:szCs w:val="28"/>
        </w:rPr>
      </w:pPr>
      <w:r w:rsidRPr="00FE6E74">
        <w:rPr>
          <w:b/>
          <w:bCs/>
          <w:color w:val="2F5496" w:themeColor="accent1" w:themeShade="BF"/>
          <w:sz w:val="28"/>
          <w:szCs w:val="28"/>
        </w:rPr>
        <w:t>Whistleblowing</w:t>
      </w:r>
    </w:p>
    <w:p w14:paraId="007D60FA" w14:textId="27DA7BA3" w:rsidR="0094051C" w:rsidRPr="00A95AC8" w:rsidRDefault="00A95AC8" w:rsidP="00A95AC8">
      <w:pPr>
        <w:rPr>
          <w:color w:val="000000" w:themeColor="text1"/>
        </w:rPr>
      </w:pPr>
      <w:r w:rsidRPr="00FE6E74">
        <w:rPr>
          <w:color w:val="000000" w:themeColor="text1"/>
        </w:rPr>
        <w:t xml:space="preserve">A concern </w:t>
      </w:r>
      <w:r w:rsidR="00B530F1">
        <w:rPr>
          <w:color w:val="000000" w:themeColor="text1"/>
        </w:rPr>
        <w:t>that</w:t>
      </w:r>
      <w:r w:rsidRPr="00FE6E74">
        <w:rPr>
          <w:color w:val="000000" w:themeColor="text1"/>
        </w:rPr>
        <w:t xml:space="preserve"> </w:t>
      </w:r>
      <w:r w:rsidRPr="001F19BF">
        <w:rPr>
          <w:b/>
          <w:bCs/>
          <w:color w:val="000000" w:themeColor="text1"/>
        </w:rPr>
        <w:t>practices or procedures</w:t>
      </w:r>
      <w:r w:rsidRPr="00FE6E74">
        <w:rPr>
          <w:color w:val="000000" w:themeColor="text1"/>
        </w:rPr>
        <w:t xml:space="preserve"> in the </w:t>
      </w:r>
      <w:r w:rsidRPr="004E2B9C">
        <w:rPr>
          <w:color w:val="000000" w:themeColor="text1"/>
        </w:rPr>
        <w:t>church or charity</w:t>
      </w:r>
      <w:r w:rsidRPr="00FE6E74">
        <w:rPr>
          <w:color w:val="000000" w:themeColor="text1"/>
        </w:rPr>
        <w:t xml:space="preserve"> </w:t>
      </w:r>
      <w:r w:rsidRPr="004E2B9C">
        <w:rPr>
          <w:color w:val="000000" w:themeColor="text1"/>
        </w:rPr>
        <w:t xml:space="preserve">places </w:t>
      </w:r>
      <w:r w:rsidRPr="00FE6E74">
        <w:rPr>
          <w:color w:val="000000" w:themeColor="text1"/>
        </w:rPr>
        <w:t>people at risk</w:t>
      </w:r>
      <w:r w:rsidRPr="004E2B9C">
        <w:rPr>
          <w:color w:val="000000" w:themeColor="text1"/>
        </w:rPr>
        <w:t>.</w:t>
      </w:r>
      <w:r w:rsidR="002100CD">
        <w:rPr>
          <w:color w:val="000000" w:themeColor="text1"/>
        </w:rPr>
        <w:t xml:space="preserve"> </w:t>
      </w:r>
      <w:r w:rsidR="002B4B05" w:rsidRPr="002B4B05">
        <w:rPr>
          <w:rFonts w:cs="Arial"/>
          <w:b/>
          <w:bCs/>
          <w:color w:val="222222"/>
        </w:rPr>
        <w:t>Whistleblowing</w:t>
      </w:r>
      <w:r w:rsidR="0094051C" w:rsidRPr="0094051C">
        <w:rPr>
          <w:rStyle w:val="apple-converted-space"/>
          <w:rFonts w:cs="Arial"/>
          <w:color w:val="222222"/>
          <w:shd w:val="clear" w:color="auto" w:fill="FFFFFF"/>
        </w:rPr>
        <w:t> </w:t>
      </w:r>
      <w:r w:rsidR="0094051C" w:rsidRPr="0094051C">
        <w:rPr>
          <w:rFonts w:cs="Arial"/>
          <w:color w:val="222222"/>
          <w:shd w:val="clear" w:color="auto" w:fill="FFFFFF"/>
        </w:rPr>
        <w:t>is the act of telling someone internal to the organisation or to the public that the organi</w:t>
      </w:r>
      <w:r w:rsidR="00B530F1">
        <w:rPr>
          <w:rFonts w:cs="Arial"/>
          <w:color w:val="222222"/>
          <w:shd w:val="clear" w:color="auto" w:fill="FFFFFF"/>
        </w:rPr>
        <w:t>s</w:t>
      </w:r>
      <w:r w:rsidR="0094051C" w:rsidRPr="0094051C">
        <w:rPr>
          <w:rFonts w:cs="Arial"/>
          <w:color w:val="222222"/>
          <w:shd w:val="clear" w:color="auto" w:fill="FFFFFF"/>
        </w:rPr>
        <w:t>ation you work for either in a paid or voluntary capacity is doing something</w:t>
      </w:r>
      <w:r w:rsidR="00BC57A2" w:rsidRPr="00BC57A2">
        <w:t xml:space="preserve"> </w:t>
      </w:r>
      <w:r w:rsidR="00BC57A2" w:rsidRPr="00BC57A2">
        <w:rPr>
          <w:rFonts w:cs="Arial"/>
          <w:color w:val="222222"/>
          <w:shd w:val="clear" w:color="auto" w:fill="FFFFFF"/>
        </w:rPr>
        <w:t xml:space="preserve">illegal, immoral, illicit, </w:t>
      </w:r>
      <w:proofErr w:type="gramStart"/>
      <w:r w:rsidR="00BC57A2" w:rsidRPr="00BC57A2">
        <w:rPr>
          <w:rFonts w:cs="Arial"/>
          <w:color w:val="222222"/>
          <w:shd w:val="clear" w:color="auto" w:fill="FFFFFF"/>
        </w:rPr>
        <w:t>unsafe</w:t>
      </w:r>
      <w:proofErr w:type="gramEnd"/>
      <w:r w:rsidR="00BC57A2" w:rsidRPr="00BC57A2">
        <w:rPr>
          <w:rFonts w:cs="Arial"/>
          <w:color w:val="222222"/>
          <w:shd w:val="clear" w:color="auto" w:fill="FFFFFF"/>
        </w:rPr>
        <w:t xml:space="preserve"> or fraudulent</w:t>
      </w:r>
      <w:r w:rsidR="00B530F1">
        <w:rPr>
          <w:rFonts w:cs="Arial"/>
          <w:color w:val="222222"/>
          <w:shd w:val="clear" w:color="auto" w:fill="FFFFFF"/>
        </w:rPr>
        <w:t>,</w:t>
      </w:r>
      <w:r w:rsidR="0094051C" w:rsidRPr="0094051C">
        <w:rPr>
          <w:rFonts w:cs="Arial"/>
          <w:color w:val="222222"/>
          <w:shd w:val="clear" w:color="auto" w:fill="FFFFFF"/>
        </w:rPr>
        <w:t xml:space="preserve"> or out of line with the standards set in the governing documents.</w:t>
      </w:r>
      <w:r>
        <w:t xml:space="preserve"> </w:t>
      </w:r>
      <w:r w:rsidR="0094051C" w:rsidRPr="00A95AC8">
        <w:rPr>
          <w:rFonts w:cstheme="majorHAnsi"/>
          <w:color w:val="393939"/>
          <w:shd w:val="clear" w:color="auto" w:fill="FFFFFF"/>
        </w:rPr>
        <w:t>A whistle</w:t>
      </w:r>
      <w:r w:rsidR="00B530F1">
        <w:rPr>
          <w:rFonts w:cstheme="majorHAnsi"/>
          <w:color w:val="393939"/>
          <w:shd w:val="clear" w:color="auto" w:fill="FFFFFF"/>
        </w:rPr>
        <w:t>-</w:t>
      </w:r>
      <w:r w:rsidR="0094051C" w:rsidRPr="00A95AC8">
        <w:rPr>
          <w:rFonts w:cstheme="majorHAnsi"/>
          <w:color w:val="393939"/>
          <w:shd w:val="clear" w:color="auto" w:fill="FFFFFF"/>
        </w:rPr>
        <w:t>blower</w:t>
      </w:r>
      <w:r w:rsidR="0094051C" w:rsidRPr="0094051C">
        <w:rPr>
          <w:rFonts w:cstheme="majorHAnsi"/>
          <w:color w:val="393939"/>
          <w:shd w:val="clear" w:color="auto" w:fill="FFFFFF"/>
        </w:rPr>
        <w:t xml:space="preserve"> is a person who comes forward and shares his/her knowledge on any wrongdoing which he/she thinks is happening in the whole organisation or in a specific department. A whistle-blower could be an employee, volunteer or a person accessing the organisation who becomes aware of </w:t>
      </w:r>
      <w:r w:rsidR="00BC57A2">
        <w:rPr>
          <w:rFonts w:cstheme="majorHAnsi"/>
          <w:color w:val="393939"/>
          <w:shd w:val="clear" w:color="auto" w:fill="FFFFFF"/>
        </w:rPr>
        <w:t>the</w:t>
      </w:r>
      <w:r w:rsidR="0094051C" w:rsidRPr="0094051C">
        <w:rPr>
          <w:rFonts w:cstheme="majorHAnsi"/>
          <w:color w:val="393939"/>
          <w:shd w:val="clear" w:color="auto" w:fill="FFFFFF"/>
        </w:rPr>
        <w:t xml:space="preserve"> activities</w:t>
      </w:r>
      <w:r w:rsidR="00BC57A2">
        <w:rPr>
          <w:rFonts w:cstheme="majorHAnsi"/>
          <w:color w:val="393939"/>
          <w:shd w:val="clear" w:color="auto" w:fill="FFFFFF"/>
        </w:rPr>
        <w:t xml:space="preserve"> listed above</w:t>
      </w:r>
      <w:r w:rsidR="0094051C" w:rsidRPr="0094051C">
        <w:rPr>
          <w:rFonts w:cstheme="majorHAnsi"/>
          <w:color w:val="393939"/>
          <w:shd w:val="clear" w:color="auto" w:fill="FFFFFF"/>
        </w:rPr>
        <w:t>.</w:t>
      </w:r>
      <w:r w:rsidR="0094051C" w:rsidRPr="0094051C">
        <w:rPr>
          <w:rStyle w:val="apple-converted-space"/>
          <w:rFonts w:cstheme="majorHAnsi"/>
          <w:color w:val="393939"/>
          <w:shd w:val="clear" w:color="auto" w:fill="FFFFFF"/>
        </w:rPr>
        <w:t> </w:t>
      </w:r>
      <w:r w:rsidR="00BC57A2" w:rsidRPr="00BC57A2">
        <w:rPr>
          <w:rStyle w:val="apple-converted-space"/>
          <w:rFonts w:cstheme="majorHAnsi"/>
          <w:color w:val="393939"/>
          <w:shd w:val="clear" w:color="auto" w:fill="FFFFFF"/>
        </w:rPr>
        <w:t>A whistleblowing policy should form part of your church’s safeguarding polices.</w:t>
      </w:r>
      <w:r w:rsidR="00BC57A2">
        <w:rPr>
          <w:rStyle w:val="apple-converted-space"/>
          <w:rFonts w:cstheme="majorHAnsi"/>
          <w:color w:val="393939"/>
          <w:shd w:val="clear" w:color="auto" w:fill="FFFFFF"/>
        </w:rPr>
        <w:t xml:space="preserve"> </w:t>
      </w:r>
      <w:r w:rsidR="00BC57A2" w:rsidRPr="00BC57A2">
        <w:rPr>
          <w:rStyle w:val="apple-converted-space"/>
          <w:rFonts w:cstheme="majorHAnsi"/>
          <w:color w:val="393939"/>
          <w:shd w:val="clear" w:color="auto" w:fill="FFFFFF"/>
        </w:rPr>
        <w:t>Personal grievances (for example bullying, harassment, discrimination) are not covered by whistleblowing law.</w:t>
      </w:r>
      <w:r w:rsidR="00BC57A2">
        <w:rPr>
          <w:rStyle w:val="apple-converted-space"/>
          <w:rFonts w:cstheme="majorHAnsi"/>
          <w:color w:val="393939"/>
          <w:shd w:val="clear" w:color="auto" w:fill="FFFFFF"/>
        </w:rPr>
        <w:t xml:space="preserve"> </w:t>
      </w:r>
    </w:p>
    <w:p w14:paraId="18E05AE6" w14:textId="028C1967" w:rsidR="002758CA" w:rsidRDefault="002635F3" w:rsidP="007D4449">
      <w:pPr>
        <w:pStyle w:val="Heading2notincontents"/>
        <w:outlineLvl w:val="9"/>
      </w:pPr>
      <w:r w:rsidRPr="004178C1">
        <w:lastRenderedPageBreak/>
        <w:t>Contents</w:t>
      </w:r>
    </w:p>
    <w:p w14:paraId="214D4D19" w14:textId="361AB431" w:rsidR="00585156" w:rsidRDefault="00C20967">
      <w:pPr>
        <w:pStyle w:val="TOC1"/>
        <w:rPr>
          <w:rFonts w:eastAsiaTheme="minorEastAsia"/>
          <w:b w:val="0"/>
          <w:noProof/>
          <w:lang w:eastAsia="en-GB"/>
        </w:rPr>
      </w:pPr>
      <w:r>
        <w:rPr>
          <w:i/>
        </w:rPr>
        <w:fldChar w:fldCharType="begin"/>
      </w:r>
      <w:r>
        <w:rPr>
          <w:i/>
        </w:rPr>
        <w:instrText xml:space="preserve"> TOC \o "1-2" \h \z \u </w:instrText>
      </w:r>
      <w:r>
        <w:rPr>
          <w:i/>
        </w:rPr>
        <w:fldChar w:fldCharType="separate"/>
      </w:r>
      <w:hyperlink w:anchor="_Toc119568835" w:history="1">
        <w:r w:rsidR="00585156" w:rsidRPr="00D862EC">
          <w:rPr>
            <w:rStyle w:val="Hyperlink"/>
            <w:noProof/>
          </w:rPr>
          <w:t>Complaints Policy</w:t>
        </w:r>
        <w:r w:rsidR="00585156">
          <w:rPr>
            <w:noProof/>
            <w:webHidden/>
          </w:rPr>
          <w:tab/>
        </w:r>
        <w:r w:rsidR="00585156">
          <w:rPr>
            <w:noProof/>
            <w:webHidden/>
          </w:rPr>
          <w:fldChar w:fldCharType="begin"/>
        </w:r>
        <w:r w:rsidR="00585156">
          <w:rPr>
            <w:noProof/>
            <w:webHidden/>
          </w:rPr>
          <w:instrText xml:space="preserve"> PAGEREF _Toc119568835 \h </w:instrText>
        </w:r>
        <w:r w:rsidR="00585156">
          <w:rPr>
            <w:noProof/>
            <w:webHidden/>
          </w:rPr>
        </w:r>
        <w:r w:rsidR="00585156">
          <w:rPr>
            <w:noProof/>
            <w:webHidden/>
          </w:rPr>
          <w:fldChar w:fldCharType="separate"/>
        </w:r>
        <w:r w:rsidR="00585156">
          <w:rPr>
            <w:noProof/>
            <w:webHidden/>
          </w:rPr>
          <w:t>4</w:t>
        </w:r>
        <w:r w:rsidR="00585156">
          <w:rPr>
            <w:noProof/>
            <w:webHidden/>
          </w:rPr>
          <w:fldChar w:fldCharType="end"/>
        </w:r>
      </w:hyperlink>
    </w:p>
    <w:p w14:paraId="2D937F1E" w14:textId="68189E9C" w:rsidR="00585156" w:rsidRDefault="00585156">
      <w:pPr>
        <w:pStyle w:val="TOC2"/>
        <w:rPr>
          <w:rFonts w:eastAsiaTheme="minorEastAsia"/>
          <w:noProof/>
          <w:lang w:eastAsia="en-GB"/>
        </w:rPr>
      </w:pPr>
      <w:hyperlink w:anchor="_Toc119568836" w:history="1">
        <w:r w:rsidRPr="00D862EC">
          <w:rPr>
            <w:rStyle w:val="Hyperlink"/>
            <w:noProof/>
          </w:rPr>
          <w:t>1. Purpose of this complaints policy</w:t>
        </w:r>
        <w:r>
          <w:rPr>
            <w:noProof/>
            <w:webHidden/>
          </w:rPr>
          <w:tab/>
        </w:r>
        <w:r>
          <w:rPr>
            <w:noProof/>
            <w:webHidden/>
          </w:rPr>
          <w:fldChar w:fldCharType="begin"/>
        </w:r>
        <w:r>
          <w:rPr>
            <w:noProof/>
            <w:webHidden/>
          </w:rPr>
          <w:instrText xml:space="preserve"> PAGEREF _Toc119568836 \h </w:instrText>
        </w:r>
        <w:r>
          <w:rPr>
            <w:noProof/>
            <w:webHidden/>
          </w:rPr>
        </w:r>
        <w:r>
          <w:rPr>
            <w:noProof/>
            <w:webHidden/>
          </w:rPr>
          <w:fldChar w:fldCharType="separate"/>
        </w:r>
        <w:r>
          <w:rPr>
            <w:noProof/>
            <w:webHidden/>
          </w:rPr>
          <w:t>4</w:t>
        </w:r>
        <w:r>
          <w:rPr>
            <w:noProof/>
            <w:webHidden/>
          </w:rPr>
          <w:fldChar w:fldCharType="end"/>
        </w:r>
      </w:hyperlink>
    </w:p>
    <w:p w14:paraId="0E805CDF" w14:textId="2E0D176F" w:rsidR="00585156" w:rsidRDefault="00585156">
      <w:pPr>
        <w:pStyle w:val="TOC2"/>
        <w:rPr>
          <w:rFonts w:eastAsiaTheme="minorEastAsia"/>
          <w:noProof/>
          <w:lang w:eastAsia="en-GB"/>
        </w:rPr>
      </w:pPr>
      <w:hyperlink w:anchor="_Toc119568837" w:history="1">
        <w:r w:rsidRPr="00D862EC">
          <w:rPr>
            <w:rStyle w:val="Hyperlink"/>
            <w:noProof/>
          </w:rPr>
          <w:t>2. INSERT CHURCH NAME’s commitment</w:t>
        </w:r>
        <w:r>
          <w:rPr>
            <w:noProof/>
            <w:webHidden/>
          </w:rPr>
          <w:tab/>
        </w:r>
        <w:r>
          <w:rPr>
            <w:noProof/>
            <w:webHidden/>
          </w:rPr>
          <w:fldChar w:fldCharType="begin"/>
        </w:r>
        <w:r>
          <w:rPr>
            <w:noProof/>
            <w:webHidden/>
          </w:rPr>
          <w:instrText xml:space="preserve"> PAGEREF _Toc119568837 \h </w:instrText>
        </w:r>
        <w:r>
          <w:rPr>
            <w:noProof/>
            <w:webHidden/>
          </w:rPr>
        </w:r>
        <w:r>
          <w:rPr>
            <w:noProof/>
            <w:webHidden/>
          </w:rPr>
          <w:fldChar w:fldCharType="separate"/>
        </w:r>
        <w:r>
          <w:rPr>
            <w:noProof/>
            <w:webHidden/>
          </w:rPr>
          <w:t>4</w:t>
        </w:r>
        <w:r>
          <w:rPr>
            <w:noProof/>
            <w:webHidden/>
          </w:rPr>
          <w:fldChar w:fldCharType="end"/>
        </w:r>
      </w:hyperlink>
    </w:p>
    <w:p w14:paraId="6D77889D" w14:textId="5FDF413B" w:rsidR="00585156" w:rsidRDefault="00585156">
      <w:pPr>
        <w:pStyle w:val="TOC2"/>
        <w:rPr>
          <w:rFonts w:eastAsiaTheme="minorEastAsia"/>
          <w:noProof/>
          <w:lang w:eastAsia="en-GB"/>
        </w:rPr>
      </w:pPr>
      <w:hyperlink w:anchor="_Toc119568838" w:history="1">
        <w:r w:rsidRPr="00D862EC">
          <w:rPr>
            <w:rStyle w:val="Hyperlink"/>
            <w:noProof/>
          </w:rPr>
          <w:t>3. The definition of a complaint and escalation stages of a complaint</w:t>
        </w:r>
        <w:r>
          <w:rPr>
            <w:noProof/>
            <w:webHidden/>
          </w:rPr>
          <w:tab/>
        </w:r>
        <w:r>
          <w:rPr>
            <w:noProof/>
            <w:webHidden/>
          </w:rPr>
          <w:fldChar w:fldCharType="begin"/>
        </w:r>
        <w:r>
          <w:rPr>
            <w:noProof/>
            <w:webHidden/>
          </w:rPr>
          <w:instrText xml:space="preserve"> PAGEREF _Toc119568838 \h </w:instrText>
        </w:r>
        <w:r>
          <w:rPr>
            <w:noProof/>
            <w:webHidden/>
          </w:rPr>
        </w:r>
        <w:r>
          <w:rPr>
            <w:noProof/>
            <w:webHidden/>
          </w:rPr>
          <w:fldChar w:fldCharType="separate"/>
        </w:r>
        <w:r>
          <w:rPr>
            <w:noProof/>
            <w:webHidden/>
          </w:rPr>
          <w:t>5</w:t>
        </w:r>
        <w:r>
          <w:rPr>
            <w:noProof/>
            <w:webHidden/>
          </w:rPr>
          <w:fldChar w:fldCharType="end"/>
        </w:r>
      </w:hyperlink>
    </w:p>
    <w:p w14:paraId="1DC0D251" w14:textId="3145B6C1" w:rsidR="00585156" w:rsidRDefault="00585156">
      <w:pPr>
        <w:pStyle w:val="TOC2"/>
        <w:rPr>
          <w:rFonts w:eastAsiaTheme="minorEastAsia"/>
          <w:noProof/>
          <w:lang w:eastAsia="en-GB"/>
        </w:rPr>
      </w:pPr>
      <w:hyperlink w:anchor="_Toc119568839" w:history="1">
        <w:r w:rsidRPr="00D862EC">
          <w:rPr>
            <w:rStyle w:val="Hyperlink"/>
            <w:noProof/>
          </w:rPr>
          <w:t>4. Source of complaints</w:t>
        </w:r>
        <w:r>
          <w:rPr>
            <w:noProof/>
            <w:webHidden/>
          </w:rPr>
          <w:tab/>
        </w:r>
        <w:r>
          <w:rPr>
            <w:noProof/>
            <w:webHidden/>
          </w:rPr>
          <w:fldChar w:fldCharType="begin"/>
        </w:r>
        <w:r>
          <w:rPr>
            <w:noProof/>
            <w:webHidden/>
          </w:rPr>
          <w:instrText xml:space="preserve"> PAGEREF _Toc119568839 \h </w:instrText>
        </w:r>
        <w:r>
          <w:rPr>
            <w:noProof/>
            <w:webHidden/>
          </w:rPr>
        </w:r>
        <w:r>
          <w:rPr>
            <w:noProof/>
            <w:webHidden/>
          </w:rPr>
          <w:fldChar w:fldCharType="separate"/>
        </w:r>
        <w:r>
          <w:rPr>
            <w:noProof/>
            <w:webHidden/>
          </w:rPr>
          <w:t>6</w:t>
        </w:r>
        <w:r>
          <w:rPr>
            <w:noProof/>
            <w:webHidden/>
          </w:rPr>
          <w:fldChar w:fldCharType="end"/>
        </w:r>
      </w:hyperlink>
    </w:p>
    <w:p w14:paraId="09513AD5" w14:textId="631358EC" w:rsidR="00585156" w:rsidRDefault="00585156">
      <w:pPr>
        <w:pStyle w:val="TOC2"/>
        <w:rPr>
          <w:rFonts w:eastAsiaTheme="minorEastAsia"/>
          <w:noProof/>
          <w:lang w:eastAsia="en-GB"/>
        </w:rPr>
      </w:pPr>
      <w:hyperlink w:anchor="_Toc119568840" w:history="1">
        <w:r w:rsidRPr="00D862EC">
          <w:rPr>
            <w:rStyle w:val="Hyperlink"/>
            <w:noProof/>
          </w:rPr>
          <w:t>5. Responsibility</w:t>
        </w:r>
        <w:r>
          <w:rPr>
            <w:noProof/>
            <w:webHidden/>
          </w:rPr>
          <w:tab/>
        </w:r>
        <w:r>
          <w:rPr>
            <w:noProof/>
            <w:webHidden/>
          </w:rPr>
          <w:fldChar w:fldCharType="begin"/>
        </w:r>
        <w:r>
          <w:rPr>
            <w:noProof/>
            <w:webHidden/>
          </w:rPr>
          <w:instrText xml:space="preserve"> PAGEREF _Toc119568840 \h </w:instrText>
        </w:r>
        <w:r>
          <w:rPr>
            <w:noProof/>
            <w:webHidden/>
          </w:rPr>
        </w:r>
        <w:r>
          <w:rPr>
            <w:noProof/>
            <w:webHidden/>
          </w:rPr>
          <w:fldChar w:fldCharType="separate"/>
        </w:r>
        <w:r>
          <w:rPr>
            <w:noProof/>
            <w:webHidden/>
          </w:rPr>
          <w:t>6</w:t>
        </w:r>
        <w:r>
          <w:rPr>
            <w:noProof/>
            <w:webHidden/>
          </w:rPr>
          <w:fldChar w:fldCharType="end"/>
        </w:r>
      </w:hyperlink>
    </w:p>
    <w:p w14:paraId="0C4AA2D9" w14:textId="19B9D4D3" w:rsidR="00585156" w:rsidRDefault="00585156">
      <w:pPr>
        <w:pStyle w:val="TOC2"/>
        <w:rPr>
          <w:rFonts w:eastAsiaTheme="minorEastAsia"/>
          <w:noProof/>
          <w:lang w:eastAsia="en-GB"/>
        </w:rPr>
      </w:pPr>
      <w:hyperlink w:anchor="_Toc119568841" w:history="1">
        <w:r w:rsidRPr="00D862EC">
          <w:rPr>
            <w:rStyle w:val="Hyperlink"/>
            <w:noProof/>
          </w:rPr>
          <w:t>6. Receiving Complaints</w:t>
        </w:r>
        <w:r>
          <w:rPr>
            <w:noProof/>
            <w:webHidden/>
          </w:rPr>
          <w:tab/>
        </w:r>
        <w:r>
          <w:rPr>
            <w:noProof/>
            <w:webHidden/>
          </w:rPr>
          <w:fldChar w:fldCharType="begin"/>
        </w:r>
        <w:r>
          <w:rPr>
            <w:noProof/>
            <w:webHidden/>
          </w:rPr>
          <w:instrText xml:space="preserve"> PAGEREF _Toc119568841 \h </w:instrText>
        </w:r>
        <w:r>
          <w:rPr>
            <w:noProof/>
            <w:webHidden/>
          </w:rPr>
        </w:r>
        <w:r>
          <w:rPr>
            <w:noProof/>
            <w:webHidden/>
          </w:rPr>
          <w:fldChar w:fldCharType="separate"/>
        </w:r>
        <w:r>
          <w:rPr>
            <w:noProof/>
            <w:webHidden/>
          </w:rPr>
          <w:t>6</w:t>
        </w:r>
        <w:r>
          <w:rPr>
            <w:noProof/>
            <w:webHidden/>
          </w:rPr>
          <w:fldChar w:fldCharType="end"/>
        </w:r>
      </w:hyperlink>
    </w:p>
    <w:p w14:paraId="26560B6B" w14:textId="10DC9445" w:rsidR="00585156" w:rsidRDefault="00585156">
      <w:pPr>
        <w:pStyle w:val="TOC2"/>
        <w:rPr>
          <w:rFonts w:eastAsiaTheme="minorEastAsia"/>
          <w:noProof/>
          <w:lang w:eastAsia="en-GB"/>
        </w:rPr>
      </w:pPr>
      <w:hyperlink w:anchor="_Toc119568842" w:history="1">
        <w:r w:rsidRPr="00D862EC">
          <w:rPr>
            <w:rStyle w:val="Hyperlink"/>
            <w:noProof/>
          </w:rPr>
          <w:t>7. Formal acknowledgement</w:t>
        </w:r>
        <w:r>
          <w:rPr>
            <w:noProof/>
            <w:webHidden/>
          </w:rPr>
          <w:tab/>
        </w:r>
        <w:r>
          <w:rPr>
            <w:noProof/>
            <w:webHidden/>
          </w:rPr>
          <w:fldChar w:fldCharType="begin"/>
        </w:r>
        <w:r>
          <w:rPr>
            <w:noProof/>
            <w:webHidden/>
          </w:rPr>
          <w:instrText xml:space="preserve"> PAGEREF _Toc119568842 \h </w:instrText>
        </w:r>
        <w:r>
          <w:rPr>
            <w:noProof/>
            <w:webHidden/>
          </w:rPr>
        </w:r>
        <w:r>
          <w:rPr>
            <w:noProof/>
            <w:webHidden/>
          </w:rPr>
          <w:fldChar w:fldCharType="separate"/>
        </w:r>
        <w:r>
          <w:rPr>
            <w:noProof/>
            <w:webHidden/>
          </w:rPr>
          <w:t>6</w:t>
        </w:r>
        <w:r>
          <w:rPr>
            <w:noProof/>
            <w:webHidden/>
          </w:rPr>
          <w:fldChar w:fldCharType="end"/>
        </w:r>
      </w:hyperlink>
    </w:p>
    <w:p w14:paraId="4E00BE45" w14:textId="5027368A" w:rsidR="00585156" w:rsidRDefault="00585156">
      <w:pPr>
        <w:pStyle w:val="TOC2"/>
        <w:rPr>
          <w:rFonts w:eastAsiaTheme="minorEastAsia"/>
          <w:noProof/>
          <w:lang w:eastAsia="en-GB"/>
        </w:rPr>
      </w:pPr>
      <w:hyperlink w:anchor="_Toc119568843" w:history="1">
        <w:r w:rsidRPr="00D862EC">
          <w:rPr>
            <w:rStyle w:val="Hyperlink"/>
            <w:noProof/>
          </w:rPr>
          <w:t>8. Plan Response</w:t>
        </w:r>
        <w:r>
          <w:rPr>
            <w:noProof/>
            <w:webHidden/>
          </w:rPr>
          <w:tab/>
        </w:r>
        <w:r>
          <w:rPr>
            <w:noProof/>
            <w:webHidden/>
          </w:rPr>
          <w:fldChar w:fldCharType="begin"/>
        </w:r>
        <w:r>
          <w:rPr>
            <w:noProof/>
            <w:webHidden/>
          </w:rPr>
          <w:instrText xml:space="preserve"> PAGEREF _Toc119568843 \h </w:instrText>
        </w:r>
        <w:r>
          <w:rPr>
            <w:noProof/>
            <w:webHidden/>
          </w:rPr>
        </w:r>
        <w:r>
          <w:rPr>
            <w:noProof/>
            <w:webHidden/>
          </w:rPr>
          <w:fldChar w:fldCharType="separate"/>
        </w:r>
        <w:r>
          <w:rPr>
            <w:noProof/>
            <w:webHidden/>
          </w:rPr>
          <w:t>7</w:t>
        </w:r>
        <w:r>
          <w:rPr>
            <w:noProof/>
            <w:webHidden/>
          </w:rPr>
          <w:fldChar w:fldCharType="end"/>
        </w:r>
      </w:hyperlink>
    </w:p>
    <w:p w14:paraId="0D9031F7" w14:textId="180399E0" w:rsidR="00585156" w:rsidRDefault="00585156">
      <w:pPr>
        <w:pStyle w:val="TOC2"/>
        <w:rPr>
          <w:rFonts w:eastAsiaTheme="minorEastAsia"/>
          <w:noProof/>
          <w:lang w:eastAsia="en-GB"/>
        </w:rPr>
      </w:pPr>
      <w:hyperlink w:anchor="_Toc119568844" w:history="1">
        <w:r w:rsidRPr="00D862EC">
          <w:rPr>
            <w:rStyle w:val="Hyperlink"/>
            <w:noProof/>
          </w:rPr>
          <w:t>9. Communicate Response</w:t>
        </w:r>
        <w:r>
          <w:rPr>
            <w:noProof/>
            <w:webHidden/>
          </w:rPr>
          <w:tab/>
        </w:r>
        <w:r>
          <w:rPr>
            <w:noProof/>
            <w:webHidden/>
          </w:rPr>
          <w:fldChar w:fldCharType="begin"/>
        </w:r>
        <w:r>
          <w:rPr>
            <w:noProof/>
            <w:webHidden/>
          </w:rPr>
          <w:instrText xml:space="preserve"> PAGEREF _Toc119568844 \h </w:instrText>
        </w:r>
        <w:r>
          <w:rPr>
            <w:noProof/>
            <w:webHidden/>
          </w:rPr>
        </w:r>
        <w:r>
          <w:rPr>
            <w:noProof/>
            <w:webHidden/>
          </w:rPr>
          <w:fldChar w:fldCharType="separate"/>
        </w:r>
        <w:r>
          <w:rPr>
            <w:noProof/>
            <w:webHidden/>
          </w:rPr>
          <w:t>7</w:t>
        </w:r>
        <w:r>
          <w:rPr>
            <w:noProof/>
            <w:webHidden/>
          </w:rPr>
          <w:fldChar w:fldCharType="end"/>
        </w:r>
      </w:hyperlink>
    </w:p>
    <w:p w14:paraId="6FD97C7C" w14:textId="64A6E36B" w:rsidR="00585156" w:rsidRDefault="00585156">
      <w:pPr>
        <w:pStyle w:val="TOC1"/>
        <w:rPr>
          <w:rFonts w:eastAsiaTheme="minorEastAsia"/>
          <w:b w:val="0"/>
          <w:noProof/>
          <w:lang w:eastAsia="en-GB"/>
        </w:rPr>
      </w:pPr>
      <w:hyperlink w:anchor="_Toc119568845" w:history="1">
        <w:r w:rsidRPr="00D862EC">
          <w:rPr>
            <w:rStyle w:val="Hyperlink"/>
            <w:noProof/>
          </w:rPr>
          <w:t>Procedures – Resolving Complaints</w:t>
        </w:r>
        <w:r>
          <w:rPr>
            <w:noProof/>
            <w:webHidden/>
          </w:rPr>
          <w:tab/>
        </w:r>
        <w:r>
          <w:rPr>
            <w:noProof/>
            <w:webHidden/>
          </w:rPr>
          <w:fldChar w:fldCharType="begin"/>
        </w:r>
        <w:r>
          <w:rPr>
            <w:noProof/>
            <w:webHidden/>
          </w:rPr>
          <w:instrText xml:space="preserve"> PAGEREF _Toc119568845 \h </w:instrText>
        </w:r>
        <w:r>
          <w:rPr>
            <w:noProof/>
            <w:webHidden/>
          </w:rPr>
        </w:r>
        <w:r>
          <w:rPr>
            <w:noProof/>
            <w:webHidden/>
          </w:rPr>
          <w:fldChar w:fldCharType="separate"/>
        </w:r>
        <w:r>
          <w:rPr>
            <w:noProof/>
            <w:webHidden/>
          </w:rPr>
          <w:t>8</w:t>
        </w:r>
        <w:r>
          <w:rPr>
            <w:noProof/>
            <w:webHidden/>
          </w:rPr>
          <w:fldChar w:fldCharType="end"/>
        </w:r>
      </w:hyperlink>
    </w:p>
    <w:p w14:paraId="0589A440" w14:textId="7FE02FB0" w:rsidR="00585156" w:rsidRDefault="00585156">
      <w:pPr>
        <w:pStyle w:val="TOC2"/>
        <w:rPr>
          <w:rFonts w:eastAsiaTheme="minorEastAsia"/>
          <w:noProof/>
          <w:lang w:eastAsia="en-GB"/>
        </w:rPr>
      </w:pPr>
      <w:hyperlink w:anchor="_Toc119568846" w:history="1">
        <w:r w:rsidRPr="00D862EC">
          <w:rPr>
            <w:rStyle w:val="Hyperlink"/>
            <w:noProof/>
          </w:rPr>
          <w:t>Stage One: Informal Resolution</w:t>
        </w:r>
        <w:r>
          <w:rPr>
            <w:noProof/>
            <w:webHidden/>
          </w:rPr>
          <w:tab/>
        </w:r>
        <w:r>
          <w:rPr>
            <w:noProof/>
            <w:webHidden/>
          </w:rPr>
          <w:fldChar w:fldCharType="begin"/>
        </w:r>
        <w:r>
          <w:rPr>
            <w:noProof/>
            <w:webHidden/>
          </w:rPr>
          <w:instrText xml:space="preserve"> PAGEREF _Toc119568846 \h </w:instrText>
        </w:r>
        <w:r>
          <w:rPr>
            <w:noProof/>
            <w:webHidden/>
          </w:rPr>
        </w:r>
        <w:r>
          <w:rPr>
            <w:noProof/>
            <w:webHidden/>
          </w:rPr>
          <w:fldChar w:fldCharType="separate"/>
        </w:r>
        <w:r>
          <w:rPr>
            <w:noProof/>
            <w:webHidden/>
          </w:rPr>
          <w:t>8</w:t>
        </w:r>
        <w:r>
          <w:rPr>
            <w:noProof/>
            <w:webHidden/>
          </w:rPr>
          <w:fldChar w:fldCharType="end"/>
        </w:r>
      </w:hyperlink>
    </w:p>
    <w:p w14:paraId="0C6EE0D4" w14:textId="2753AACE" w:rsidR="00585156" w:rsidRDefault="00585156">
      <w:pPr>
        <w:pStyle w:val="TOC2"/>
        <w:rPr>
          <w:rFonts w:eastAsiaTheme="minorEastAsia"/>
          <w:noProof/>
          <w:lang w:eastAsia="en-GB"/>
        </w:rPr>
      </w:pPr>
      <w:hyperlink w:anchor="_Toc119568847" w:history="1">
        <w:r w:rsidRPr="00D862EC">
          <w:rPr>
            <w:rStyle w:val="Hyperlink"/>
            <w:noProof/>
          </w:rPr>
          <w:t>Stage Two: Escalation and Investigation Process</w:t>
        </w:r>
        <w:r>
          <w:rPr>
            <w:noProof/>
            <w:webHidden/>
          </w:rPr>
          <w:tab/>
        </w:r>
        <w:r>
          <w:rPr>
            <w:noProof/>
            <w:webHidden/>
          </w:rPr>
          <w:fldChar w:fldCharType="begin"/>
        </w:r>
        <w:r>
          <w:rPr>
            <w:noProof/>
            <w:webHidden/>
          </w:rPr>
          <w:instrText xml:space="preserve"> PAGEREF _Toc119568847 \h </w:instrText>
        </w:r>
        <w:r>
          <w:rPr>
            <w:noProof/>
            <w:webHidden/>
          </w:rPr>
        </w:r>
        <w:r>
          <w:rPr>
            <w:noProof/>
            <w:webHidden/>
          </w:rPr>
          <w:fldChar w:fldCharType="separate"/>
        </w:r>
        <w:r>
          <w:rPr>
            <w:noProof/>
            <w:webHidden/>
          </w:rPr>
          <w:t>9</w:t>
        </w:r>
        <w:r>
          <w:rPr>
            <w:noProof/>
            <w:webHidden/>
          </w:rPr>
          <w:fldChar w:fldCharType="end"/>
        </w:r>
      </w:hyperlink>
    </w:p>
    <w:p w14:paraId="14B3D3A0" w14:textId="493EE948" w:rsidR="00585156" w:rsidRDefault="00585156">
      <w:pPr>
        <w:pStyle w:val="TOC2"/>
        <w:rPr>
          <w:rFonts w:eastAsiaTheme="minorEastAsia"/>
          <w:noProof/>
          <w:lang w:eastAsia="en-GB"/>
        </w:rPr>
      </w:pPr>
      <w:hyperlink w:anchor="_Toc119568848" w:history="1">
        <w:r w:rsidRPr="00D862EC">
          <w:rPr>
            <w:rStyle w:val="Hyperlink"/>
            <w:noProof/>
          </w:rPr>
          <w:t>Stage Three: Appeal Process</w:t>
        </w:r>
        <w:r>
          <w:rPr>
            <w:noProof/>
            <w:webHidden/>
          </w:rPr>
          <w:tab/>
        </w:r>
        <w:r>
          <w:rPr>
            <w:noProof/>
            <w:webHidden/>
          </w:rPr>
          <w:fldChar w:fldCharType="begin"/>
        </w:r>
        <w:r>
          <w:rPr>
            <w:noProof/>
            <w:webHidden/>
          </w:rPr>
          <w:instrText xml:space="preserve"> PAGEREF _Toc119568848 \h </w:instrText>
        </w:r>
        <w:r>
          <w:rPr>
            <w:noProof/>
            <w:webHidden/>
          </w:rPr>
        </w:r>
        <w:r>
          <w:rPr>
            <w:noProof/>
            <w:webHidden/>
          </w:rPr>
          <w:fldChar w:fldCharType="separate"/>
        </w:r>
        <w:r>
          <w:rPr>
            <w:noProof/>
            <w:webHidden/>
          </w:rPr>
          <w:t>9</w:t>
        </w:r>
        <w:r>
          <w:rPr>
            <w:noProof/>
            <w:webHidden/>
          </w:rPr>
          <w:fldChar w:fldCharType="end"/>
        </w:r>
      </w:hyperlink>
    </w:p>
    <w:p w14:paraId="51CA53DA" w14:textId="10E0ECE7" w:rsidR="00585156" w:rsidRDefault="00585156">
      <w:pPr>
        <w:pStyle w:val="TOC2"/>
        <w:rPr>
          <w:rFonts w:eastAsiaTheme="minorEastAsia"/>
          <w:noProof/>
          <w:lang w:eastAsia="en-GB"/>
        </w:rPr>
      </w:pPr>
      <w:hyperlink w:anchor="_Toc119568849" w:history="1">
        <w:r w:rsidRPr="00D862EC">
          <w:rPr>
            <w:rStyle w:val="Hyperlink"/>
            <w:noProof/>
          </w:rPr>
          <w:t>Vexatious Complaints</w:t>
        </w:r>
        <w:r>
          <w:rPr>
            <w:noProof/>
            <w:webHidden/>
          </w:rPr>
          <w:tab/>
        </w:r>
        <w:r>
          <w:rPr>
            <w:noProof/>
            <w:webHidden/>
          </w:rPr>
          <w:fldChar w:fldCharType="begin"/>
        </w:r>
        <w:r>
          <w:rPr>
            <w:noProof/>
            <w:webHidden/>
          </w:rPr>
          <w:instrText xml:space="preserve"> PAGEREF _Toc119568849 \h </w:instrText>
        </w:r>
        <w:r>
          <w:rPr>
            <w:noProof/>
            <w:webHidden/>
          </w:rPr>
        </w:r>
        <w:r>
          <w:rPr>
            <w:noProof/>
            <w:webHidden/>
          </w:rPr>
          <w:fldChar w:fldCharType="separate"/>
        </w:r>
        <w:r>
          <w:rPr>
            <w:noProof/>
            <w:webHidden/>
          </w:rPr>
          <w:t>10</w:t>
        </w:r>
        <w:r>
          <w:rPr>
            <w:noProof/>
            <w:webHidden/>
          </w:rPr>
          <w:fldChar w:fldCharType="end"/>
        </w:r>
      </w:hyperlink>
    </w:p>
    <w:p w14:paraId="59FFAAE9" w14:textId="64E14D32" w:rsidR="00585156" w:rsidRDefault="00585156">
      <w:pPr>
        <w:pStyle w:val="TOC2"/>
        <w:rPr>
          <w:rFonts w:eastAsiaTheme="minorEastAsia"/>
          <w:noProof/>
          <w:lang w:eastAsia="en-GB"/>
        </w:rPr>
      </w:pPr>
      <w:hyperlink w:anchor="_Toc119568850" w:history="1">
        <w:r w:rsidRPr="00D862EC">
          <w:rPr>
            <w:rStyle w:val="Hyperlink"/>
            <w:noProof/>
          </w:rPr>
          <w:t>Confidentiality and Information Sharing</w:t>
        </w:r>
        <w:r>
          <w:rPr>
            <w:noProof/>
            <w:webHidden/>
          </w:rPr>
          <w:tab/>
        </w:r>
        <w:r>
          <w:rPr>
            <w:noProof/>
            <w:webHidden/>
          </w:rPr>
          <w:fldChar w:fldCharType="begin"/>
        </w:r>
        <w:r>
          <w:rPr>
            <w:noProof/>
            <w:webHidden/>
          </w:rPr>
          <w:instrText xml:space="preserve"> PAGEREF _Toc119568850 \h </w:instrText>
        </w:r>
        <w:r>
          <w:rPr>
            <w:noProof/>
            <w:webHidden/>
          </w:rPr>
        </w:r>
        <w:r>
          <w:rPr>
            <w:noProof/>
            <w:webHidden/>
          </w:rPr>
          <w:fldChar w:fldCharType="separate"/>
        </w:r>
        <w:r>
          <w:rPr>
            <w:noProof/>
            <w:webHidden/>
          </w:rPr>
          <w:t>10</w:t>
        </w:r>
        <w:r>
          <w:rPr>
            <w:noProof/>
            <w:webHidden/>
          </w:rPr>
          <w:fldChar w:fldCharType="end"/>
        </w:r>
      </w:hyperlink>
    </w:p>
    <w:p w14:paraId="404C88E2" w14:textId="000755B2" w:rsidR="00585156" w:rsidRDefault="00585156">
      <w:pPr>
        <w:pStyle w:val="TOC2"/>
        <w:rPr>
          <w:rFonts w:eastAsiaTheme="minorEastAsia"/>
          <w:noProof/>
          <w:lang w:eastAsia="en-GB"/>
        </w:rPr>
      </w:pPr>
      <w:hyperlink w:anchor="_Toc119568851" w:history="1">
        <w:r w:rsidRPr="00D862EC">
          <w:rPr>
            <w:rStyle w:val="Hyperlink"/>
            <w:noProof/>
          </w:rPr>
          <w:t>Practical Guidance for Handling Verbal Complaints</w:t>
        </w:r>
        <w:r>
          <w:rPr>
            <w:noProof/>
            <w:webHidden/>
          </w:rPr>
          <w:tab/>
        </w:r>
        <w:r>
          <w:rPr>
            <w:noProof/>
            <w:webHidden/>
          </w:rPr>
          <w:fldChar w:fldCharType="begin"/>
        </w:r>
        <w:r>
          <w:rPr>
            <w:noProof/>
            <w:webHidden/>
          </w:rPr>
          <w:instrText xml:space="preserve"> PAGEREF _Toc119568851 \h </w:instrText>
        </w:r>
        <w:r>
          <w:rPr>
            <w:noProof/>
            <w:webHidden/>
          </w:rPr>
        </w:r>
        <w:r>
          <w:rPr>
            <w:noProof/>
            <w:webHidden/>
          </w:rPr>
          <w:fldChar w:fldCharType="separate"/>
        </w:r>
        <w:r>
          <w:rPr>
            <w:noProof/>
            <w:webHidden/>
          </w:rPr>
          <w:t>10</w:t>
        </w:r>
        <w:r>
          <w:rPr>
            <w:noProof/>
            <w:webHidden/>
          </w:rPr>
          <w:fldChar w:fldCharType="end"/>
        </w:r>
      </w:hyperlink>
    </w:p>
    <w:p w14:paraId="532C1094" w14:textId="6087DAC6" w:rsidR="00585156" w:rsidRDefault="00585156">
      <w:pPr>
        <w:pStyle w:val="TOC2"/>
        <w:rPr>
          <w:rFonts w:eastAsiaTheme="minorEastAsia"/>
          <w:noProof/>
          <w:lang w:eastAsia="en-GB"/>
        </w:rPr>
      </w:pPr>
      <w:hyperlink w:anchor="_Toc119568852" w:history="1">
        <w:r w:rsidRPr="00D862EC">
          <w:rPr>
            <w:rStyle w:val="Hyperlink"/>
            <w:noProof/>
          </w:rPr>
          <w:t>Sample Complaints Form</w:t>
        </w:r>
        <w:r>
          <w:rPr>
            <w:noProof/>
            <w:webHidden/>
          </w:rPr>
          <w:tab/>
        </w:r>
        <w:r>
          <w:rPr>
            <w:noProof/>
            <w:webHidden/>
          </w:rPr>
          <w:fldChar w:fldCharType="begin"/>
        </w:r>
        <w:r>
          <w:rPr>
            <w:noProof/>
            <w:webHidden/>
          </w:rPr>
          <w:instrText xml:space="preserve"> PAGEREF _Toc119568852 \h </w:instrText>
        </w:r>
        <w:r>
          <w:rPr>
            <w:noProof/>
            <w:webHidden/>
          </w:rPr>
        </w:r>
        <w:r>
          <w:rPr>
            <w:noProof/>
            <w:webHidden/>
          </w:rPr>
          <w:fldChar w:fldCharType="separate"/>
        </w:r>
        <w:r>
          <w:rPr>
            <w:noProof/>
            <w:webHidden/>
          </w:rPr>
          <w:t>12</w:t>
        </w:r>
        <w:r>
          <w:rPr>
            <w:noProof/>
            <w:webHidden/>
          </w:rPr>
          <w:fldChar w:fldCharType="end"/>
        </w:r>
      </w:hyperlink>
    </w:p>
    <w:p w14:paraId="5C84ECBC" w14:textId="4559FE39" w:rsidR="00585156" w:rsidRDefault="00585156">
      <w:pPr>
        <w:pStyle w:val="TOC2"/>
        <w:rPr>
          <w:rFonts w:eastAsiaTheme="minorEastAsia"/>
          <w:noProof/>
          <w:lang w:eastAsia="en-GB"/>
        </w:rPr>
      </w:pPr>
      <w:hyperlink w:anchor="_Toc119568853" w:history="1">
        <w:r w:rsidRPr="00D862EC">
          <w:rPr>
            <w:rStyle w:val="Hyperlink"/>
            <w:bCs/>
            <w:noProof/>
          </w:rPr>
          <w:t>[church name] Complaint Form</w:t>
        </w:r>
        <w:r>
          <w:rPr>
            <w:noProof/>
            <w:webHidden/>
          </w:rPr>
          <w:tab/>
        </w:r>
        <w:r>
          <w:rPr>
            <w:noProof/>
            <w:webHidden/>
          </w:rPr>
          <w:fldChar w:fldCharType="begin"/>
        </w:r>
        <w:r>
          <w:rPr>
            <w:noProof/>
            <w:webHidden/>
          </w:rPr>
          <w:instrText xml:space="preserve"> PAGEREF _Toc119568853 \h </w:instrText>
        </w:r>
        <w:r>
          <w:rPr>
            <w:noProof/>
            <w:webHidden/>
          </w:rPr>
        </w:r>
        <w:r>
          <w:rPr>
            <w:noProof/>
            <w:webHidden/>
          </w:rPr>
          <w:fldChar w:fldCharType="separate"/>
        </w:r>
        <w:r>
          <w:rPr>
            <w:noProof/>
            <w:webHidden/>
          </w:rPr>
          <w:t>12</w:t>
        </w:r>
        <w:r>
          <w:rPr>
            <w:noProof/>
            <w:webHidden/>
          </w:rPr>
          <w:fldChar w:fldCharType="end"/>
        </w:r>
      </w:hyperlink>
    </w:p>
    <w:p w14:paraId="727AC282" w14:textId="3204451E" w:rsidR="00585156" w:rsidRDefault="00585156">
      <w:pPr>
        <w:pStyle w:val="TOC2"/>
        <w:rPr>
          <w:rFonts w:eastAsiaTheme="minorEastAsia"/>
          <w:noProof/>
          <w:lang w:eastAsia="en-GB"/>
        </w:rPr>
      </w:pPr>
      <w:hyperlink w:anchor="_Toc119568854" w:history="1">
        <w:r w:rsidRPr="00D862EC">
          <w:rPr>
            <w:rStyle w:val="Hyperlink"/>
            <w:noProof/>
          </w:rPr>
          <w:t>Complaint Acknowledgement Letter Template</w:t>
        </w:r>
        <w:r>
          <w:rPr>
            <w:noProof/>
            <w:webHidden/>
          </w:rPr>
          <w:tab/>
        </w:r>
        <w:r>
          <w:rPr>
            <w:noProof/>
            <w:webHidden/>
          </w:rPr>
          <w:fldChar w:fldCharType="begin"/>
        </w:r>
        <w:r>
          <w:rPr>
            <w:noProof/>
            <w:webHidden/>
          </w:rPr>
          <w:instrText xml:space="preserve"> PAGEREF _Toc119568854 \h </w:instrText>
        </w:r>
        <w:r>
          <w:rPr>
            <w:noProof/>
            <w:webHidden/>
          </w:rPr>
        </w:r>
        <w:r>
          <w:rPr>
            <w:noProof/>
            <w:webHidden/>
          </w:rPr>
          <w:fldChar w:fldCharType="separate"/>
        </w:r>
        <w:r>
          <w:rPr>
            <w:noProof/>
            <w:webHidden/>
          </w:rPr>
          <w:t>14</w:t>
        </w:r>
        <w:r>
          <w:rPr>
            <w:noProof/>
            <w:webHidden/>
          </w:rPr>
          <w:fldChar w:fldCharType="end"/>
        </w:r>
      </w:hyperlink>
    </w:p>
    <w:p w14:paraId="53B7477A" w14:textId="6A84E9BD" w:rsidR="00DF445D" w:rsidRDefault="00C20967" w:rsidP="00DF445D">
      <w:r>
        <w:fldChar w:fldCharType="end"/>
      </w:r>
    </w:p>
    <w:p w14:paraId="3A21C83A" w14:textId="77777777" w:rsidR="00DF445D" w:rsidRDefault="00DF445D">
      <w:pPr>
        <w:spacing w:after="160" w:line="259" w:lineRule="auto"/>
      </w:pPr>
      <w:r>
        <w:br w:type="page"/>
      </w:r>
    </w:p>
    <w:p w14:paraId="04F1BE5E" w14:textId="0CD98CC0" w:rsidR="00D07711" w:rsidRDefault="00000000" w:rsidP="008050C0">
      <w:pPr>
        <w:pStyle w:val="Heading2notincontents"/>
        <w:outlineLvl w:val="9"/>
      </w:pPr>
      <w:sdt>
        <w:sdtPr>
          <w:alias w:val="Church Name"/>
          <w:tag w:val="ChurchName"/>
          <w:id w:val="-607498178"/>
          <w:placeholder>
            <w:docPart w:val="706544348F6A477092422204A9474751"/>
          </w:placeholder>
          <w:dataBinding w:prefixMappings="xmlns:ns0='http://purl.org/dc/elements/1.1/' xmlns:ns1='http://schemas.openxmlformats.org/package/2006/metadata/core-properties' " w:xpath="/ns1:coreProperties[1]/ns0:creator[1]" w:storeItemID="{6C3C8BC8-F283-45AE-878A-BAB7291924A1}"/>
          <w15:color w:val="333399"/>
          <w:text/>
        </w:sdtPr>
        <w:sdtContent>
          <w:r w:rsidR="009846D0">
            <w:t>INSERT CHURCH NAME</w:t>
          </w:r>
        </w:sdtContent>
      </w:sdt>
    </w:p>
    <w:p w14:paraId="68BF2582" w14:textId="6A99A0B8" w:rsidR="002635F3" w:rsidRDefault="00D07711" w:rsidP="00EC3AA5">
      <w:pPr>
        <w:pStyle w:val="Heading1"/>
      </w:pPr>
      <w:bookmarkStart w:id="3" w:name="_Toc119568835"/>
      <w:r>
        <w:t>Complaints Policy</w:t>
      </w:r>
      <w:bookmarkEnd w:id="3"/>
    </w:p>
    <w:p w14:paraId="22B7B11A" w14:textId="285CDC57" w:rsidR="00D96442" w:rsidRDefault="00D96442" w:rsidP="007D4449">
      <w:pPr>
        <w:pStyle w:val="Heading2"/>
      </w:pPr>
      <w:bookmarkStart w:id="4" w:name="_Toc119568836"/>
      <w:r w:rsidRPr="00D96442">
        <w:t>1.</w:t>
      </w:r>
      <w:r>
        <w:t xml:space="preserve"> </w:t>
      </w:r>
      <w:r w:rsidRPr="00D96442">
        <w:t>Purpose of this complaints policy</w:t>
      </w:r>
      <w:bookmarkEnd w:id="4"/>
    </w:p>
    <w:p w14:paraId="7B65A608" w14:textId="4A3612C3" w:rsidR="00C75D00" w:rsidRDefault="00C75D00" w:rsidP="00C75D00">
      <w:r>
        <w:t xml:space="preserve">The primary purpose of the </w:t>
      </w:r>
      <w:sdt>
        <w:sdtPr>
          <w:rPr>
            <w:b/>
          </w:rPr>
          <w:alias w:val="Church Name"/>
          <w:tag w:val="ChurchName"/>
          <w:id w:val="1032157977"/>
          <w:placeholder>
            <w:docPart w:val="CB2E942A71A44591A95D4FB482471288"/>
          </w:placeholder>
          <w:dataBinding w:prefixMappings="xmlns:ns0='http://purl.org/dc/elements/1.1/' xmlns:ns1='http://schemas.openxmlformats.org/package/2006/metadata/core-properties' " w:xpath="/ns1:coreProperties[1]/ns0:creator[1]" w:storeItemID="{6C3C8BC8-F283-45AE-878A-BAB7291924A1}"/>
          <w15:color w:val="333399"/>
          <w:text/>
        </w:sdtPr>
        <w:sdtContent>
          <w:r w:rsidR="009846D0">
            <w:rPr>
              <w:b/>
            </w:rPr>
            <w:t>INSERT CHURCH NAME</w:t>
          </w:r>
        </w:sdtContent>
      </w:sdt>
      <w:r w:rsidR="008050C0">
        <w:t xml:space="preserve"> </w:t>
      </w:r>
      <w:r>
        <w:t>complaints policy and procedure is to provide a process for dealing with complaints relating to the behaviour of, or activities and decisions taken by, the church’s staff, trustees, or volunteers.</w:t>
      </w:r>
    </w:p>
    <w:p w14:paraId="510F5907" w14:textId="24E28E48" w:rsidR="00C75D00" w:rsidRDefault="00C75D00" w:rsidP="00C75D00">
      <w:r>
        <w:t>This policy and procedures aim to provide staff and volunteers, Elders, Deacons, or Officers/Trustees</w:t>
      </w:r>
      <w:r w:rsidR="00890ABB">
        <w:t xml:space="preserve"> </w:t>
      </w:r>
      <w:r>
        <w:t xml:space="preserve">with clear and simple instructions as to how respond to a complaint and how concerns should be handled. </w:t>
      </w:r>
    </w:p>
    <w:p w14:paraId="54D73E4E" w14:textId="77777777" w:rsidR="00C75D00" w:rsidRPr="009D3FEB" w:rsidRDefault="00C75D00" w:rsidP="00C75D00">
      <w:pPr>
        <w:rPr>
          <w:b/>
          <w:bCs/>
        </w:rPr>
      </w:pPr>
      <w:r w:rsidRPr="009D3FEB">
        <w:rPr>
          <w:b/>
          <w:bCs/>
        </w:rPr>
        <w:t xml:space="preserve">N.B They are not provided for training purposes and will not be used as a substitute for training. </w:t>
      </w:r>
    </w:p>
    <w:p w14:paraId="5E81A88E" w14:textId="58D0FDD4" w:rsidR="00C75D00" w:rsidRDefault="00C75D00" w:rsidP="00C75D00">
      <w:r>
        <w:t xml:space="preserve">This policy outlines how seriously </w:t>
      </w:r>
      <w:sdt>
        <w:sdtPr>
          <w:rPr>
            <w:b/>
          </w:rPr>
          <w:alias w:val="Church Name"/>
          <w:tag w:val="ChurchName"/>
          <w:id w:val="-670024889"/>
          <w:placeholder>
            <w:docPart w:val="A9DBAF79C4EE4A7C9885F680FD4C8251"/>
          </w:placeholder>
          <w:dataBinding w:prefixMappings="xmlns:ns0='http://purl.org/dc/elements/1.1/' xmlns:ns1='http://schemas.openxmlformats.org/package/2006/metadata/core-properties' " w:xpath="/ns1:coreProperties[1]/ns0:creator[1]" w:storeItemID="{6C3C8BC8-F283-45AE-878A-BAB7291924A1}"/>
          <w15:color w:val="333399"/>
          <w:text/>
        </w:sdtPr>
        <w:sdtContent>
          <w:r w:rsidR="009846D0">
            <w:rPr>
              <w:b/>
            </w:rPr>
            <w:t>INSERT CHURCH NAME</w:t>
          </w:r>
        </w:sdtContent>
      </w:sdt>
      <w:r w:rsidR="000F4B63">
        <w:t xml:space="preserve"> </w:t>
      </w:r>
      <w:r>
        <w:t xml:space="preserve">take complaints </w:t>
      </w:r>
    </w:p>
    <w:p w14:paraId="2F2C2C6C" w14:textId="099C329B" w:rsidR="00C75D00" w:rsidRDefault="00C75D00" w:rsidP="009D3FEB">
      <w:pPr>
        <w:pStyle w:val="ListParagraph"/>
        <w:numPr>
          <w:ilvl w:val="0"/>
          <w:numId w:val="2"/>
        </w:numPr>
      </w:pPr>
      <w:r>
        <w:t xml:space="preserve">How </w:t>
      </w:r>
      <w:sdt>
        <w:sdtPr>
          <w:rPr>
            <w:b/>
          </w:rPr>
          <w:alias w:val="Church Name"/>
          <w:tag w:val="ChurchName"/>
          <w:id w:val="46353163"/>
          <w:placeholder>
            <w:docPart w:val="5A126C87FF5C42A08586578AD7029E9A"/>
          </w:placeholder>
          <w:dataBinding w:prefixMappings="xmlns:ns0='http://purl.org/dc/elements/1.1/' xmlns:ns1='http://schemas.openxmlformats.org/package/2006/metadata/core-properties' " w:xpath="/ns1:coreProperties[1]/ns0:creator[1]" w:storeItemID="{6C3C8BC8-F283-45AE-878A-BAB7291924A1}"/>
          <w15:color w:val="333399"/>
          <w:text/>
        </w:sdtPr>
        <w:sdtContent>
          <w:r w:rsidR="009846D0">
            <w:rPr>
              <w:b/>
            </w:rPr>
            <w:t>INSERT CHURCH NAME</w:t>
          </w:r>
        </w:sdtContent>
      </w:sdt>
      <w:r w:rsidR="007146A8" w:rsidRPr="007146A8">
        <w:t xml:space="preserve"> </w:t>
      </w:r>
      <w:r>
        <w:t>will deal with them appropriately</w:t>
      </w:r>
      <w:r w:rsidR="009D3FEB">
        <w:t>.</w:t>
      </w:r>
    </w:p>
    <w:p w14:paraId="0D7DBF1D" w14:textId="0CFA298C" w:rsidR="0044095F" w:rsidRDefault="00C75D00" w:rsidP="009D3FEB">
      <w:pPr>
        <w:pStyle w:val="ListParagraph"/>
        <w:numPr>
          <w:ilvl w:val="0"/>
          <w:numId w:val="2"/>
        </w:numPr>
      </w:pPr>
      <w:r>
        <w:t xml:space="preserve">How </w:t>
      </w:r>
      <w:sdt>
        <w:sdtPr>
          <w:rPr>
            <w:b/>
          </w:rPr>
          <w:alias w:val="Church Name"/>
          <w:tag w:val="ChurchName"/>
          <w:id w:val="106475704"/>
          <w:placeholder>
            <w:docPart w:val="DEAB0210AED947C2B8C51F64CCC325D9"/>
          </w:placeholder>
          <w:dataBinding w:prefixMappings="xmlns:ns0='http://purl.org/dc/elements/1.1/' xmlns:ns1='http://schemas.openxmlformats.org/package/2006/metadata/core-properties' " w:xpath="/ns1:coreProperties[1]/ns0:creator[1]" w:storeItemID="{6C3C8BC8-F283-45AE-878A-BAB7291924A1}"/>
          <w15:color w:val="333399"/>
          <w:text/>
        </w:sdtPr>
        <w:sdtContent>
          <w:r w:rsidR="009846D0">
            <w:rPr>
              <w:b/>
            </w:rPr>
            <w:t>INSERT CHURCH NAME</w:t>
          </w:r>
        </w:sdtContent>
      </w:sdt>
      <w:r w:rsidR="007146A8" w:rsidRPr="007146A8">
        <w:t xml:space="preserve"> </w:t>
      </w:r>
      <w:r>
        <w:t>will and use them as an opportunity to learn and improve for the future</w:t>
      </w:r>
      <w:r w:rsidR="009D3FEB">
        <w:t>.</w:t>
      </w:r>
    </w:p>
    <w:p w14:paraId="334F2D58" w14:textId="07BAE2F9" w:rsidR="00603BD8" w:rsidRDefault="00702BCE" w:rsidP="00603BD8">
      <w:pPr>
        <w:pStyle w:val="Heading2"/>
      </w:pPr>
      <w:bookmarkStart w:id="5" w:name="_Toc119568837"/>
      <w:r w:rsidRPr="00782F05">
        <w:t>2.</w:t>
      </w:r>
      <w:r w:rsidR="007146A8" w:rsidRPr="007146A8">
        <w:rPr>
          <w:rFonts w:eastAsiaTheme="minorHAnsi" w:cstheme="minorBidi"/>
          <w:color w:val="auto"/>
          <w:sz w:val="22"/>
          <w:szCs w:val="22"/>
        </w:rPr>
        <w:t xml:space="preserve"> </w:t>
      </w:r>
      <w:sdt>
        <w:sdtPr>
          <w:alias w:val="Church Name"/>
          <w:tag w:val="ChurchName"/>
          <w:id w:val="1489986524"/>
          <w:placeholder>
            <w:docPart w:val="7F029494F0BD4CFDBF843D84E1D23D74"/>
          </w:placeholder>
          <w:dataBinding w:prefixMappings="xmlns:ns0='http://purl.org/dc/elements/1.1/' xmlns:ns1='http://schemas.openxmlformats.org/package/2006/metadata/core-properties' " w:xpath="/ns1:coreProperties[1]/ns0:creator[1]" w:storeItemID="{6C3C8BC8-F283-45AE-878A-BAB7291924A1}"/>
          <w15:color w:val="333399"/>
          <w:text/>
        </w:sdtPr>
        <w:sdtContent>
          <w:r w:rsidR="009846D0">
            <w:t>INSERT CHURCH NAME</w:t>
          </w:r>
        </w:sdtContent>
      </w:sdt>
      <w:r w:rsidRPr="00782F05">
        <w:t xml:space="preserve">’s </w:t>
      </w:r>
      <w:r w:rsidR="00DC20DC">
        <w:t>c</w:t>
      </w:r>
      <w:r w:rsidRPr="00782F05">
        <w:t>ommitment</w:t>
      </w:r>
      <w:bookmarkEnd w:id="5"/>
    </w:p>
    <w:p w14:paraId="7F8B5E4F" w14:textId="77777777" w:rsidR="00603BD8" w:rsidRDefault="00603BD8" w:rsidP="00603BD8">
      <w:r>
        <w:t>This policy applies to everyone who works on our behalf with whether they are trustees, senior leaders, group / ministry leaders, paid staff, volunteers, or others working on our behalf.</w:t>
      </w:r>
    </w:p>
    <w:p w14:paraId="20ADF8A2" w14:textId="69D842A0" w:rsidR="00603BD8" w:rsidRDefault="00000000" w:rsidP="00603BD8">
      <w:sdt>
        <w:sdtPr>
          <w:rPr>
            <w:b/>
          </w:rPr>
          <w:alias w:val="Church Name"/>
          <w:tag w:val="ChurchName"/>
          <w:id w:val="-54009709"/>
          <w:placeholder>
            <w:docPart w:val="4053C1F0A3E446029C74FA3C6EC3D768"/>
          </w:placeholder>
          <w:dataBinding w:prefixMappings="xmlns:ns0='http://purl.org/dc/elements/1.1/' xmlns:ns1='http://schemas.openxmlformats.org/package/2006/metadata/core-properties' " w:xpath="/ns1:coreProperties[1]/ns0:creator[1]" w:storeItemID="{6C3C8BC8-F283-45AE-878A-BAB7291924A1}"/>
          <w15:color w:val="333399"/>
          <w:text/>
        </w:sdtPr>
        <w:sdtContent>
          <w:r w:rsidR="009846D0">
            <w:rPr>
              <w:b/>
            </w:rPr>
            <w:t>INSERT CHURCH NAME</w:t>
          </w:r>
        </w:sdtContent>
      </w:sdt>
      <w:r w:rsidR="007146A8" w:rsidRPr="007146A8">
        <w:t xml:space="preserve"> </w:t>
      </w:r>
      <w:r w:rsidR="00603BD8">
        <w:t xml:space="preserve">will provide a fair complaints procedure which is clear, transparent, and easy for anyone wishing to make a complaint. </w:t>
      </w:r>
    </w:p>
    <w:p w14:paraId="4D28231C" w14:textId="77777777" w:rsidR="00603BD8" w:rsidRDefault="00603BD8" w:rsidP="00603BD8">
      <w:r>
        <w:t xml:space="preserve">We will publicise the existence of our complaints policy and procedure so that people know how/who to contact us to make a complaint. </w:t>
      </w:r>
    </w:p>
    <w:p w14:paraId="17D7D539" w14:textId="69C5A51D" w:rsidR="00603BD8" w:rsidRDefault="00603BD8" w:rsidP="00603BD8">
      <w:r>
        <w:t xml:space="preserve">We will ensure everyone at </w:t>
      </w:r>
      <w:sdt>
        <w:sdtPr>
          <w:rPr>
            <w:b/>
          </w:rPr>
          <w:alias w:val="Church Name"/>
          <w:tag w:val="ChurchName"/>
          <w:id w:val="1953670548"/>
          <w:placeholder>
            <w:docPart w:val="7C98E61E1D7740C09FF80F22BD2D9047"/>
          </w:placeholder>
          <w:dataBinding w:prefixMappings="xmlns:ns0='http://purl.org/dc/elements/1.1/' xmlns:ns1='http://schemas.openxmlformats.org/package/2006/metadata/core-properties' " w:xpath="/ns1:coreProperties[1]/ns0:creator[1]" w:storeItemID="{6C3C8BC8-F283-45AE-878A-BAB7291924A1}"/>
          <w15:color w:val="333399"/>
          <w:text/>
        </w:sdtPr>
        <w:sdtContent>
          <w:r w:rsidR="009846D0">
            <w:rPr>
              <w:b/>
            </w:rPr>
            <w:t>INSERT CHURCH NAME</w:t>
          </w:r>
        </w:sdtContent>
      </w:sdt>
      <w:r w:rsidR="007146A8" w:rsidRPr="007146A8">
        <w:t xml:space="preserve"> </w:t>
      </w:r>
      <w:r>
        <w:t>knows who to pass a complaint to if one is received.</w:t>
      </w:r>
      <w:r w:rsidR="00890ABB">
        <w:t xml:space="preserve"> </w:t>
      </w:r>
    </w:p>
    <w:p w14:paraId="4E1B9C56" w14:textId="38B7DFEF" w:rsidR="00603BD8" w:rsidRDefault="00000000" w:rsidP="00603BD8">
      <w:sdt>
        <w:sdtPr>
          <w:rPr>
            <w:b/>
          </w:rPr>
          <w:alias w:val="Church Name"/>
          <w:tag w:val="ChurchName"/>
          <w:id w:val="-813169528"/>
          <w:placeholder>
            <w:docPart w:val="C4C4BB208315410DB234E1DE88A743EB"/>
          </w:placeholder>
          <w:dataBinding w:prefixMappings="xmlns:ns0='http://purl.org/dc/elements/1.1/' xmlns:ns1='http://schemas.openxmlformats.org/package/2006/metadata/core-properties' " w:xpath="/ns1:coreProperties[1]/ns0:creator[1]" w:storeItemID="{6C3C8BC8-F283-45AE-878A-BAB7291924A1}"/>
          <w15:color w:val="333399"/>
          <w:text/>
        </w:sdtPr>
        <w:sdtContent>
          <w:r w:rsidR="009846D0">
            <w:rPr>
              <w:b/>
            </w:rPr>
            <w:t>INSERT CHURCH NAME</w:t>
          </w:r>
        </w:sdtContent>
      </w:sdt>
      <w:r w:rsidR="007146A8" w:rsidRPr="007146A8">
        <w:t xml:space="preserve"> </w:t>
      </w:r>
      <w:r w:rsidR="00603BD8">
        <w:t>will ensure all complaints are investigated fairly and in a timely way, following the policies and processes laid out here</w:t>
      </w:r>
    </w:p>
    <w:p w14:paraId="144964AA" w14:textId="59F23B5D" w:rsidR="00603BD8" w:rsidRDefault="00603BD8" w:rsidP="00686A6F">
      <w:pPr>
        <w:pStyle w:val="ListParagraph"/>
        <w:numPr>
          <w:ilvl w:val="0"/>
          <w:numId w:val="3"/>
        </w:numPr>
      </w:pPr>
      <w:r>
        <w:t xml:space="preserve">Any investigation of the concerns must adhere to </w:t>
      </w:r>
      <w:sdt>
        <w:sdtPr>
          <w:rPr>
            <w:b/>
          </w:rPr>
          <w:alias w:val="Church Name"/>
          <w:tag w:val="ChurchName"/>
          <w:id w:val="551124716"/>
          <w:placeholder>
            <w:docPart w:val="BB594598CE7C486EAB433D2C0E3E29C5"/>
          </w:placeholder>
          <w:dataBinding w:prefixMappings="xmlns:ns0='http://purl.org/dc/elements/1.1/' xmlns:ns1='http://schemas.openxmlformats.org/package/2006/metadata/core-properties' " w:xpath="/ns1:coreProperties[1]/ns0:creator[1]" w:storeItemID="{6C3C8BC8-F283-45AE-878A-BAB7291924A1}"/>
          <w15:color w:val="333399"/>
          <w:text/>
        </w:sdtPr>
        <w:sdtContent>
          <w:r w:rsidR="009846D0" w:rsidRPr="00F13F8C">
            <w:rPr>
              <w:b/>
            </w:rPr>
            <w:t>INSERT CHURCH NAME</w:t>
          </w:r>
        </w:sdtContent>
      </w:sdt>
      <w:r w:rsidR="007146A8" w:rsidRPr="007146A8">
        <w:t xml:space="preserve"> </w:t>
      </w:r>
      <w:r>
        <w:t>procedures in relation to conflict of interest</w:t>
      </w:r>
      <w:r w:rsidR="00F13F8C">
        <w:t xml:space="preserve">.  </w:t>
      </w:r>
      <w:r w:rsidR="00F13F8C" w:rsidRPr="00F13F8C">
        <w:rPr>
          <w:i/>
          <w:iCs/>
        </w:rPr>
        <w:t>In this context, a conflict of interest would be anything that inhibits or could be seen to inhibit a fair and impartial examination of the complaint. For example: a family relationship (spouse, parent, child, brother, sister). It there was an allegation against the whole eldership – one of the elders could not investigate. Also, if the complaint was around a particular area of ministry, it can’t be investigated by someone also involved in that ministry area.</w:t>
      </w:r>
    </w:p>
    <w:p w14:paraId="5EA783EE" w14:textId="05C701AD" w:rsidR="00603BD8" w:rsidRDefault="00603BD8" w:rsidP="004F6673">
      <w:pPr>
        <w:pStyle w:val="ListParagraph"/>
        <w:numPr>
          <w:ilvl w:val="0"/>
          <w:numId w:val="3"/>
        </w:numPr>
      </w:pPr>
      <w:r>
        <w:lastRenderedPageBreak/>
        <w:t xml:space="preserve">Any person(s) appointed to investigate the complaint must have sufficient authority within the </w:t>
      </w:r>
      <w:sdt>
        <w:sdtPr>
          <w:rPr>
            <w:b/>
          </w:rPr>
          <w:alias w:val="Church Name"/>
          <w:tag w:val="ChurchName"/>
          <w:id w:val="-1983002423"/>
          <w:placeholder>
            <w:docPart w:val="766E40D5A5E443CEAB69CA645FED66E7"/>
          </w:placeholder>
          <w:dataBinding w:prefixMappings="xmlns:ns0='http://purl.org/dc/elements/1.1/' xmlns:ns1='http://schemas.openxmlformats.org/package/2006/metadata/core-properties' " w:xpath="/ns1:coreProperties[1]/ns0:creator[1]" w:storeItemID="{6C3C8BC8-F283-45AE-878A-BAB7291924A1}"/>
          <w15:color w:val="333399"/>
          <w:text/>
        </w:sdtPr>
        <w:sdtContent>
          <w:r w:rsidR="009846D0">
            <w:rPr>
              <w:b/>
            </w:rPr>
            <w:t>INSERT CHURCH NAME</w:t>
          </w:r>
        </w:sdtContent>
      </w:sdt>
      <w:r w:rsidR="007146A8" w:rsidRPr="007146A8">
        <w:t xml:space="preserve"> </w:t>
      </w:r>
      <w:r>
        <w:t xml:space="preserve">to avoid either intentional or unintentional interference with the process including existing relationships. </w:t>
      </w:r>
    </w:p>
    <w:p w14:paraId="5B7D27D0" w14:textId="0EF6290B" w:rsidR="00603BD8" w:rsidRDefault="00603BD8" w:rsidP="00603BD8">
      <w:r>
        <w:t>We will ensure that complaints are, wherever possible, resolved and do our best to see that relationships are repaired</w:t>
      </w:r>
      <w:r w:rsidR="004F6673">
        <w:t>.</w:t>
      </w:r>
    </w:p>
    <w:p w14:paraId="6B6D350B" w14:textId="7F96DEB6" w:rsidR="00603BD8" w:rsidRDefault="00000000" w:rsidP="00603BD8">
      <w:sdt>
        <w:sdtPr>
          <w:rPr>
            <w:b/>
          </w:rPr>
          <w:alias w:val="Church Name"/>
          <w:tag w:val="ChurchName"/>
          <w:id w:val="2142847629"/>
          <w:placeholder>
            <w:docPart w:val="AA9F51CFBF77489EBCDD534F983AAF0C"/>
          </w:placeholder>
          <w:dataBinding w:prefixMappings="xmlns:ns0='http://purl.org/dc/elements/1.1/' xmlns:ns1='http://schemas.openxmlformats.org/package/2006/metadata/core-properties' " w:xpath="/ns1:coreProperties[1]/ns0:creator[1]" w:storeItemID="{6C3C8BC8-F283-45AE-878A-BAB7291924A1}"/>
          <w15:color w:val="333399"/>
          <w:text/>
        </w:sdtPr>
        <w:sdtContent>
          <w:r w:rsidR="009846D0">
            <w:rPr>
              <w:b/>
            </w:rPr>
            <w:t>INSERT CHURCH NAME</w:t>
          </w:r>
        </w:sdtContent>
      </w:sdt>
      <w:r w:rsidR="00603BD8">
        <w:t>’s leaders/trustees/officers (delete where appropriate) will reflect on the experiences to help improve what we do and how we do it</w:t>
      </w:r>
    </w:p>
    <w:p w14:paraId="400F92B9" w14:textId="320C631C" w:rsidR="00CD5610" w:rsidRPr="00CD5610" w:rsidRDefault="00603BD8" w:rsidP="00603BD8">
      <w:pPr>
        <w:rPr>
          <w:i/>
          <w:iCs/>
          <w:color w:val="C00000"/>
        </w:rPr>
      </w:pPr>
      <w:r w:rsidRPr="00CD5610">
        <w:rPr>
          <w:i/>
          <w:iCs/>
          <w:color w:val="C00000"/>
        </w:rPr>
        <w:t>N.B</w:t>
      </w:r>
      <w:r w:rsidR="00FE5E4C" w:rsidRPr="00CD5610">
        <w:rPr>
          <w:i/>
          <w:iCs/>
          <w:color w:val="C00000"/>
        </w:rPr>
        <w:t>.</w:t>
      </w:r>
      <w:r w:rsidRPr="00CD5610">
        <w:rPr>
          <w:i/>
          <w:iCs/>
          <w:color w:val="C00000"/>
        </w:rPr>
        <w:t xml:space="preserve"> This</w:t>
      </w:r>
      <w:r w:rsidR="007246FF" w:rsidRPr="00CD5610">
        <w:rPr>
          <w:i/>
          <w:iCs/>
          <w:color w:val="C00000"/>
        </w:rPr>
        <w:t xml:space="preserve"> complaints </w:t>
      </w:r>
      <w:r w:rsidRPr="00CD5610">
        <w:rPr>
          <w:i/>
          <w:iCs/>
          <w:color w:val="C00000"/>
        </w:rPr>
        <w:t xml:space="preserve">policy </w:t>
      </w:r>
      <w:r w:rsidR="004E489B">
        <w:rPr>
          <w:i/>
          <w:iCs/>
          <w:color w:val="C00000"/>
        </w:rPr>
        <w:t xml:space="preserve">only covers complaints, it </w:t>
      </w:r>
      <w:r w:rsidRPr="00CD5610">
        <w:rPr>
          <w:i/>
          <w:iCs/>
          <w:color w:val="C00000"/>
        </w:rPr>
        <w:t>does not cover allegations against staff or volunteer misconduct, whistleblowing, or the raising of</w:t>
      </w:r>
      <w:r w:rsidR="00890ABB" w:rsidRPr="00CD5610">
        <w:rPr>
          <w:i/>
          <w:iCs/>
          <w:color w:val="C00000"/>
        </w:rPr>
        <w:t xml:space="preserve"> </w:t>
      </w:r>
      <w:r w:rsidRPr="00CD5610">
        <w:rPr>
          <w:i/>
          <w:iCs/>
          <w:color w:val="C00000"/>
        </w:rPr>
        <w:t>safeguarding concerns.</w:t>
      </w:r>
      <w:r w:rsidR="00890ABB" w:rsidRPr="00CD5610">
        <w:rPr>
          <w:i/>
          <w:iCs/>
          <w:color w:val="C00000"/>
        </w:rPr>
        <w:t xml:space="preserve"> </w:t>
      </w:r>
    </w:p>
    <w:p w14:paraId="45EB8554" w14:textId="677C9031" w:rsidR="00CD5610" w:rsidRDefault="007246FF" w:rsidP="00CD5610">
      <w:pPr>
        <w:pStyle w:val="ListParagraph"/>
        <w:numPr>
          <w:ilvl w:val="0"/>
          <w:numId w:val="15"/>
        </w:numPr>
        <w:rPr>
          <w:i/>
          <w:iCs/>
          <w:color w:val="C00000"/>
        </w:rPr>
      </w:pPr>
      <w:r w:rsidRPr="00CD5610">
        <w:rPr>
          <w:i/>
          <w:iCs/>
          <w:color w:val="C00000"/>
        </w:rPr>
        <w:t>Allegations against staff</w:t>
      </w:r>
      <w:r w:rsidR="009846D0">
        <w:rPr>
          <w:i/>
          <w:iCs/>
          <w:color w:val="C00000"/>
        </w:rPr>
        <w:t>,</w:t>
      </w:r>
      <w:r w:rsidRPr="00CD5610">
        <w:rPr>
          <w:i/>
          <w:iCs/>
          <w:color w:val="C00000"/>
        </w:rPr>
        <w:t xml:space="preserve"> or </w:t>
      </w:r>
      <w:r w:rsidR="002B4B05">
        <w:rPr>
          <w:i/>
          <w:iCs/>
          <w:color w:val="C00000"/>
        </w:rPr>
        <w:t xml:space="preserve">staff or volunteer </w:t>
      </w:r>
      <w:r w:rsidR="001C3FC8">
        <w:rPr>
          <w:i/>
          <w:iCs/>
          <w:color w:val="C00000"/>
        </w:rPr>
        <w:t xml:space="preserve">misconduct </w:t>
      </w:r>
      <w:r w:rsidR="00603BD8" w:rsidRPr="00CD5610">
        <w:rPr>
          <w:i/>
          <w:iCs/>
          <w:color w:val="C00000"/>
        </w:rPr>
        <w:t>should be dealt with in accordance with your</w:t>
      </w:r>
      <w:r w:rsidR="00890ABB" w:rsidRPr="00CD5610">
        <w:rPr>
          <w:i/>
          <w:iCs/>
          <w:color w:val="C00000"/>
        </w:rPr>
        <w:t xml:space="preserve"> </w:t>
      </w:r>
      <w:r w:rsidR="00603BD8" w:rsidRPr="00CD5610">
        <w:rPr>
          <w:i/>
          <w:iCs/>
          <w:color w:val="C00000"/>
        </w:rPr>
        <w:t xml:space="preserve">appropriate </w:t>
      </w:r>
      <w:r w:rsidR="005C5456" w:rsidRPr="00CD5610">
        <w:rPr>
          <w:i/>
          <w:iCs/>
          <w:color w:val="C00000"/>
        </w:rPr>
        <w:t xml:space="preserve">HR </w:t>
      </w:r>
      <w:r w:rsidR="00603BD8" w:rsidRPr="00CD5610">
        <w:rPr>
          <w:i/>
          <w:iCs/>
          <w:color w:val="C00000"/>
        </w:rPr>
        <w:t>polices</w:t>
      </w:r>
      <w:r w:rsidR="0046041E">
        <w:rPr>
          <w:i/>
          <w:iCs/>
          <w:color w:val="C00000"/>
        </w:rPr>
        <w:t xml:space="preserve"> and codes of conduct.</w:t>
      </w:r>
    </w:p>
    <w:p w14:paraId="577DB2BD" w14:textId="46E0A291" w:rsidR="001C3FC8" w:rsidRPr="001C3FC8" w:rsidRDefault="001C3FC8" w:rsidP="001C3FC8">
      <w:pPr>
        <w:pStyle w:val="ListParagraph"/>
        <w:numPr>
          <w:ilvl w:val="1"/>
          <w:numId w:val="15"/>
        </w:numPr>
        <w:rPr>
          <w:i/>
          <w:iCs/>
          <w:color w:val="C00000"/>
        </w:rPr>
      </w:pPr>
      <w:r w:rsidRPr="00CD5610">
        <w:rPr>
          <w:i/>
          <w:iCs/>
          <w:color w:val="C00000"/>
        </w:rPr>
        <w:t xml:space="preserve">HR and employment packs </w:t>
      </w:r>
      <w:r w:rsidR="002B4B05">
        <w:rPr>
          <w:i/>
          <w:iCs/>
          <w:color w:val="C00000"/>
        </w:rPr>
        <w:t xml:space="preserve">for staff and volunteers </w:t>
      </w:r>
      <w:r w:rsidRPr="00CD5610">
        <w:rPr>
          <w:i/>
          <w:iCs/>
          <w:color w:val="C00000"/>
        </w:rPr>
        <w:t>can be purchased from Edward Conno</w:t>
      </w:r>
      <w:r>
        <w:rPr>
          <w:i/>
          <w:iCs/>
          <w:color w:val="C00000"/>
        </w:rPr>
        <w:t xml:space="preserve">r Solicitors </w:t>
      </w:r>
    </w:p>
    <w:p w14:paraId="3A20683C" w14:textId="1F7C63B7" w:rsidR="00CD5610" w:rsidRDefault="001C3FC8" w:rsidP="00CD5610">
      <w:pPr>
        <w:pStyle w:val="ListParagraph"/>
        <w:numPr>
          <w:ilvl w:val="0"/>
          <w:numId w:val="15"/>
        </w:numPr>
        <w:rPr>
          <w:i/>
          <w:iCs/>
          <w:color w:val="C00000"/>
        </w:rPr>
      </w:pPr>
      <w:r>
        <w:rPr>
          <w:i/>
          <w:iCs/>
          <w:color w:val="C00000"/>
        </w:rPr>
        <w:t>A</w:t>
      </w:r>
      <w:r w:rsidR="00603BD8" w:rsidRPr="00CD5610">
        <w:rPr>
          <w:i/>
          <w:iCs/>
          <w:color w:val="C00000"/>
        </w:rPr>
        <w:t xml:space="preserve">llegations of a safeguarding nature must </w:t>
      </w:r>
      <w:r w:rsidR="00B42F0F">
        <w:rPr>
          <w:i/>
          <w:iCs/>
          <w:color w:val="C00000"/>
        </w:rPr>
        <w:t>be dealt with in accordance with your safeguarding policy and procedures.</w:t>
      </w:r>
    </w:p>
    <w:p w14:paraId="7FF0EEF5" w14:textId="67CC9FE9" w:rsidR="001C3FC8" w:rsidRPr="001C3FC8" w:rsidRDefault="001C3FC8" w:rsidP="001C3FC8">
      <w:pPr>
        <w:pStyle w:val="ListParagraph"/>
        <w:numPr>
          <w:ilvl w:val="1"/>
          <w:numId w:val="15"/>
        </w:numPr>
        <w:rPr>
          <w:i/>
          <w:iCs/>
          <w:color w:val="C00000"/>
        </w:rPr>
      </w:pPr>
      <w:r w:rsidRPr="00CD5610">
        <w:rPr>
          <w:i/>
          <w:iCs/>
          <w:color w:val="C00000"/>
        </w:rPr>
        <w:t>Whistleblowing</w:t>
      </w:r>
      <w:r w:rsidR="009846D0">
        <w:rPr>
          <w:i/>
          <w:iCs/>
          <w:color w:val="C00000"/>
        </w:rPr>
        <w:t>,</w:t>
      </w:r>
      <w:r w:rsidRPr="00CD5610">
        <w:rPr>
          <w:i/>
          <w:iCs/>
          <w:color w:val="C00000"/>
        </w:rPr>
        <w:t xml:space="preserve"> and managing allegations </w:t>
      </w:r>
      <w:r>
        <w:rPr>
          <w:i/>
          <w:iCs/>
          <w:color w:val="C00000"/>
        </w:rPr>
        <w:t xml:space="preserve">policies and </w:t>
      </w:r>
      <w:r w:rsidRPr="00CD5610">
        <w:rPr>
          <w:i/>
          <w:iCs/>
          <w:color w:val="C00000"/>
        </w:rPr>
        <w:t xml:space="preserve">procedures should form part of your church’s safeguarding policy. </w:t>
      </w:r>
      <w:r w:rsidR="00B42F0F">
        <w:rPr>
          <w:i/>
          <w:iCs/>
          <w:color w:val="C00000"/>
        </w:rPr>
        <w:t>All policy templates</w:t>
      </w:r>
      <w:r w:rsidRPr="00CD5610">
        <w:rPr>
          <w:i/>
          <w:iCs/>
          <w:color w:val="C00000"/>
        </w:rPr>
        <w:t xml:space="preserve"> can be purchased from C</w:t>
      </w:r>
      <w:r w:rsidR="009846D0">
        <w:rPr>
          <w:i/>
          <w:iCs/>
          <w:color w:val="C00000"/>
        </w:rPr>
        <w:t xml:space="preserve">hristian </w:t>
      </w:r>
      <w:r w:rsidRPr="00CD5610">
        <w:rPr>
          <w:i/>
          <w:iCs/>
          <w:color w:val="C00000"/>
        </w:rPr>
        <w:t>S</w:t>
      </w:r>
      <w:r w:rsidR="009846D0">
        <w:rPr>
          <w:i/>
          <w:iCs/>
          <w:color w:val="C00000"/>
        </w:rPr>
        <w:t xml:space="preserve">afeguarding </w:t>
      </w:r>
      <w:r w:rsidRPr="00CD5610">
        <w:rPr>
          <w:i/>
          <w:iCs/>
          <w:color w:val="C00000"/>
        </w:rPr>
        <w:t>S</w:t>
      </w:r>
      <w:r w:rsidR="009846D0">
        <w:rPr>
          <w:i/>
          <w:iCs/>
          <w:color w:val="C00000"/>
        </w:rPr>
        <w:t>ervices</w:t>
      </w:r>
      <w:r w:rsidR="002B4B05">
        <w:rPr>
          <w:i/>
          <w:iCs/>
          <w:color w:val="C00000"/>
        </w:rPr>
        <w:t>.</w:t>
      </w:r>
    </w:p>
    <w:p w14:paraId="2166CDC6" w14:textId="77777777" w:rsidR="001C3FC8" w:rsidRDefault="001C3FC8" w:rsidP="001C3FC8">
      <w:pPr>
        <w:pStyle w:val="ListParagraph"/>
        <w:rPr>
          <w:i/>
          <w:iCs/>
          <w:color w:val="C00000"/>
        </w:rPr>
      </w:pPr>
    </w:p>
    <w:p w14:paraId="20323DF8" w14:textId="7CF3B254" w:rsidR="00603BD8" w:rsidRDefault="00287991" w:rsidP="00287991">
      <w:pPr>
        <w:pStyle w:val="Heading2"/>
      </w:pPr>
      <w:bookmarkStart w:id="6" w:name="_Toc119568838"/>
      <w:r w:rsidRPr="00287991">
        <w:t>3.</w:t>
      </w:r>
      <w:r>
        <w:t xml:space="preserve"> </w:t>
      </w:r>
      <w:r w:rsidRPr="00287991">
        <w:t>The definition of a complaint and escalation stages of a complaint</w:t>
      </w:r>
      <w:bookmarkEnd w:id="6"/>
    </w:p>
    <w:p w14:paraId="75126391" w14:textId="0E811440" w:rsidR="008B11A7" w:rsidRDefault="008B11A7" w:rsidP="008B11A7">
      <w:r>
        <w:t xml:space="preserve">A complaint is any expression of dissatisfaction, whether justified or not, about any aspect of church life. This can be about a person, or persons, an activity, or a group or about a service provided by the church. </w:t>
      </w:r>
    </w:p>
    <w:p w14:paraId="791FDFCB" w14:textId="485D1F16" w:rsidR="008B11A7" w:rsidRDefault="008B11A7" w:rsidP="008B11A7">
      <w:r>
        <w:t xml:space="preserve">This complaints policy outlines a </w:t>
      </w:r>
      <w:r w:rsidRPr="0018526B">
        <w:rPr>
          <w:b/>
          <w:bCs/>
        </w:rPr>
        <w:t>three</w:t>
      </w:r>
      <w:r w:rsidR="005F6B6E" w:rsidRPr="0018526B">
        <w:rPr>
          <w:b/>
          <w:bCs/>
        </w:rPr>
        <w:t>-</w:t>
      </w:r>
      <w:r w:rsidRPr="0018526B">
        <w:rPr>
          <w:b/>
          <w:bCs/>
        </w:rPr>
        <w:t>stage complaints procedure</w:t>
      </w:r>
      <w:r>
        <w:t>:</w:t>
      </w:r>
    </w:p>
    <w:p w14:paraId="125F34A0" w14:textId="3D9EBEB7" w:rsidR="00C773F0" w:rsidRDefault="00C773F0" w:rsidP="008B11A7">
      <w:pPr>
        <w:pStyle w:val="ListParagraph"/>
        <w:numPr>
          <w:ilvl w:val="0"/>
          <w:numId w:val="4"/>
        </w:numPr>
      </w:pPr>
      <w:r w:rsidRPr="00F50BC8">
        <w:rPr>
          <w:b/>
          <w:bCs/>
        </w:rPr>
        <w:t>Stage One</w:t>
      </w:r>
      <w:r>
        <w:t xml:space="preserve"> is part of the formal complaints</w:t>
      </w:r>
      <w:r w:rsidR="009846D0">
        <w:t>’</w:t>
      </w:r>
      <w:r>
        <w:t xml:space="preserve"> </w:t>
      </w:r>
      <w:proofErr w:type="gramStart"/>
      <w:r>
        <w:t>procedure</w:t>
      </w:r>
      <w:proofErr w:type="gramEnd"/>
      <w:r>
        <w:t xml:space="preserve"> but resolution of the complaint or issues is achieved by informal conversations rather than a formal investigation. Please note that this stage is optional and that if the complainant wishes to commence at Stage </w:t>
      </w:r>
      <w:r w:rsidR="009846D0">
        <w:t>Two</w:t>
      </w:r>
      <w:r>
        <w:t>, they have every right to do so.  However</w:t>
      </w:r>
      <w:r w:rsidR="009846D0">
        <w:t xml:space="preserve">, </w:t>
      </w:r>
      <w:r w:rsidR="00753BE8">
        <w:t xml:space="preserve">the </w:t>
      </w:r>
      <w:r>
        <w:t xml:space="preserve">complainant must be able to demonstrate why Stage </w:t>
      </w:r>
      <w:r w:rsidR="009846D0">
        <w:t>Two</w:t>
      </w:r>
      <w:r>
        <w:t xml:space="preserve"> is necessary. Failure to provide the evidence would mean that the </w:t>
      </w:r>
      <w:r w:rsidR="00753BE8">
        <w:t xml:space="preserve">complaint would not escalate but </w:t>
      </w:r>
      <w:r>
        <w:t xml:space="preserve">would commence at Stage </w:t>
      </w:r>
      <w:r w:rsidR="009846D0">
        <w:t>One.</w:t>
      </w:r>
    </w:p>
    <w:p w14:paraId="7854B857" w14:textId="72A72C66" w:rsidR="008B11A7" w:rsidRDefault="008B11A7" w:rsidP="008B11A7">
      <w:pPr>
        <w:pStyle w:val="ListParagraph"/>
        <w:numPr>
          <w:ilvl w:val="0"/>
          <w:numId w:val="4"/>
        </w:numPr>
      </w:pPr>
      <w:r w:rsidRPr="00375778">
        <w:rPr>
          <w:b/>
          <w:bCs/>
        </w:rPr>
        <w:t>Stage Two</w:t>
      </w:r>
      <w:r>
        <w:t xml:space="preserve">: </w:t>
      </w:r>
      <w:r w:rsidR="00407009" w:rsidRPr="00407009">
        <w:rPr>
          <w:b/>
          <w:bCs/>
        </w:rPr>
        <w:t>Formal Stage</w:t>
      </w:r>
      <w:r w:rsidR="00407009">
        <w:t xml:space="preserve">. This is the stage where formal processes should be used which includes an investigation into the complaint. </w:t>
      </w:r>
    </w:p>
    <w:p w14:paraId="2C0D30C2" w14:textId="028A3D56" w:rsidR="00287991" w:rsidRPr="00287991" w:rsidRDefault="008B11A7" w:rsidP="008B11A7">
      <w:pPr>
        <w:pStyle w:val="ListParagraph"/>
        <w:numPr>
          <w:ilvl w:val="0"/>
          <w:numId w:val="4"/>
        </w:numPr>
      </w:pPr>
      <w:r w:rsidRPr="00375778">
        <w:rPr>
          <w:b/>
          <w:bCs/>
        </w:rPr>
        <w:t>Stage Three</w:t>
      </w:r>
      <w:r>
        <w:t>: Appeal</w:t>
      </w:r>
    </w:p>
    <w:p w14:paraId="5457F781" w14:textId="30F4A5F2" w:rsidR="00603BD8" w:rsidRDefault="00541E00" w:rsidP="00541E00">
      <w:pPr>
        <w:pStyle w:val="Heading2"/>
      </w:pPr>
      <w:bookmarkStart w:id="7" w:name="_Toc119568839"/>
      <w:r w:rsidRPr="00541E00">
        <w:lastRenderedPageBreak/>
        <w:t>4.</w:t>
      </w:r>
      <w:r>
        <w:t xml:space="preserve"> </w:t>
      </w:r>
      <w:r w:rsidRPr="00541E00">
        <w:t xml:space="preserve">Source of </w:t>
      </w:r>
      <w:r>
        <w:t>c</w:t>
      </w:r>
      <w:r w:rsidRPr="00541E00">
        <w:t>omplaints</w:t>
      </w:r>
      <w:bookmarkEnd w:id="7"/>
    </w:p>
    <w:p w14:paraId="348F0936" w14:textId="308C0506" w:rsidR="00541E00" w:rsidRDefault="000D26DF" w:rsidP="00541E00">
      <w:r w:rsidRPr="000D26DF">
        <w:t>Complaints may be received from several sources (</w:t>
      </w:r>
      <w:r w:rsidR="002100CD" w:rsidRPr="000D26DF">
        <w:t>e.g.,</w:t>
      </w:r>
      <w:r w:rsidRPr="000D26DF">
        <w:t xml:space="preserve"> phone, in person, email</w:t>
      </w:r>
      <w:r w:rsidR="004132E6">
        <w:t>,</w:t>
      </w:r>
      <w:r w:rsidRPr="000D26DF">
        <w:t xml:space="preserve"> etc.). </w:t>
      </w:r>
      <w:sdt>
        <w:sdtPr>
          <w:rPr>
            <w:b/>
          </w:rPr>
          <w:alias w:val="Church Name"/>
          <w:tag w:val="ChurchName"/>
          <w:id w:val="1661885212"/>
          <w:placeholder>
            <w:docPart w:val="0B9708BD611A4B51A920BB63C676E862"/>
          </w:placeholder>
          <w:dataBinding w:prefixMappings="xmlns:ns0='http://purl.org/dc/elements/1.1/' xmlns:ns1='http://schemas.openxmlformats.org/package/2006/metadata/core-properties' " w:xpath="/ns1:coreProperties[1]/ns0:creator[1]" w:storeItemID="{6C3C8BC8-F283-45AE-878A-BAB7291924A1}"/>
          <w15:color w:val="333399"/>
          <w:text/>
        </w:sdtPr>
        <w:sdtContent>
          <w:r w:rsidR="009846D0">
            <w:rPr>
              <w:b/>
            </w:rPr>
            <w:t>INSERT CHURCH NAME</w:t>
          </w:r>
        </w:sdtContent>
      </w:sdt>
      <w:r w:rsidR="007146A8" w:rsidRPr="007146A8">
        <w:t xml:space="preserve"> </w:t>
      </w:r>
      <w:r w:rsidRPr="000D26DF">
        <w:t xml:space="preserve">will establish whether the complainant wishes to commence at Stage One (informal resolution) or Stage Two (formal </w:t>
      </w:r>
      <w:r w:rsidR="004132E6">
        <w:t>i</w:t>
      </w:r>
      <w:r w:rsidRPr="000D26DF">
        <w:t>nvestigation)</w:t>
      </w:r>
      <w:r>
        <w:t>.</w:t>
      </w:r>
    </w:p>
    <w:p w14:paraId="6041D7F7" w14:textId="6FF43A42" w:rsidR="002C7CF3" w:rsidRDefault="007B4091" w:rsidP="007B4091">
      <w:pPr>
        <w:pStyle w:val="Heading2"/>
      </w:pPr>
      <w:bookmarkStart w:id="8" w:name="_Toc119568840"/>
      <w:r w:rsidRPr="007B4091">
        <w:t>5.</w:t>
      </w:r>
      <w:r>
        <w:t xml:space="preserve"> </w:t>
      </w:r>
      <w:r w:rsidRPr="007B4091">
        <w:t>Responsibility</w:t>
      </w:r>
      <w:bookmarkEnd w:id="8"/>
    </w:p>
    <w:p w14:paraId="119F0BE2" w14:textId="75060E2C" w:rsidR="00B743CE" w:rsidRDefault="00000000" w:rsidP="00B743CE">
      <w:pPr>
        <w:pStyle w:val="ListParagraph"/>
        <w:numPr>
          <w:ilvl w:val="0"/>
          <w:numId w:val="5"/>
        </w:numPr>
      </w:pPr>
      <w:sdt>
        <w:sdtPr>
          <w:rPr>
            <w:b/>
          </w:rPr>
          <w:alias w:val="Church Name"/>
          <w:tag w:val="ChurchName"/>
          <w:id w:val="721106864"/>
          <w:placeholder>
            <w:docPart w:val="C6EEBEDDB24940E7A712571941E9C1D1"/>
          </w:placeholder>
          <w:dataBinding w:prefixMappings="xmlns:ns0='http://purl.org/dc/elements/1.1/' xmlns:ns1='http://schemas.openxmlformats.org/package/2006/metadata/core-properties' " w:xpath="/ns1:coreProperties[1]/ns0:creator[1]" w:storeItemID="{6C3C8BC8-F283-45AE-878A-BAB7291924A1}"/>
          <w15:color w:val="333399"/>
          <w:text/>
        </w:sdtPr>
        <w:sdtContent>
          <w:r w:rsidR="009846D0">
            <w:rPr>
              <w:b/>
            </w:rPr>
            <w:t>INSERT CHURCH NAME</w:t>
          </w:r>
        </w:sdtContent>
      </w:sdt>
      <w:r w:rsidR="00B743CE">
        <w:t>’s leaders/trustees/officers (delete as appropriate) will appoint a person responsible for receiving complaints.</w:t>
      </w:r>
    </w:p>
    <w:p w14:paraId="1D978EDB" w14:textId="0A6412EE" w:rsidR="00B743CE" w:rsidRDefault="00B743CE" w:rsidP="00B743CE">
      <w:pPr>
        <w:pStyle w:val="ListParagraph"/>
        <w:numPr>
          <w:ilvl w:val="0"/>
          <w:numId w:val="5"/>
        </w:numPr>
      </w:pPr>
      <w:r>
        <w:t>The decision-making group will be (e.g. The trustees, or a representative of the trustees and other senior leaders).</w:t>
      </w:r>
    </w:p>
    <w:p w14:paraId="076BF32F" w14:textId="188A731B" w:rsidR="007B4091" w:rsidRDefault="00B743CE" w:rsidP="00B743CE">
      <w:pPr>
        <w:pStyle w:val="ListParagraph"/>
        <w:numPr>
          <w:ilvl w:val="0"/>
          <w:numId w:val="5"/>
        </w:numPr>
      </w:pPr>
      <w:r>
        <w:t>The management and oversight for this policy and its implementation sits with the board of trustees of</w:t>
      </w:r>
      <w:r w:rsidR="007146A8">
        <w:t xml:space="preserve"> </w:t>
      </w:r>
      <w:sdt>
        <w:sdtPr>
          <w:rPr>
            <w:b/>
          </w:rPr>
          <w:alias w:val="Church Name"/>
          <w:tag w:val="ChurchName"/>
          <w:id w:val="-425735025"/>
          <w:placeholder>
            <w:docPart w:val="944065DC23A54261B1B7B1540310C925"/>
          </w:placeholder>
          <w:dataBinding w:prefixMappings="xmlns:ns0='http://purl.org/dc/elements/1.1/' xmlns:ns1='http://schemas.openxmlformats.org/package/2006/metadata/core-properties' " w:xpath="/ns1:coreProperties[1]/ns0:creator[1]" w:storeItemID="{6C3C8BC8-F283-45AE-878A-BAB7291924A1}"/>
          <w15:color w:val="333399"/>
          <w:text/>
        </w:sdtPr>
        <w:sdtContent>
          <w:r w:rsidR="009846D0">
            <w:rPr>
              <w:b/>
            </w:rPr>
            <w:t>INSERT CHURCH NAME</w:t>
          </w:r>
        </w:sdtContent>
      </w:sdt>
      <w:r>
        <w:t>.</w:t>
      </w:r>
    </w:p>
    <w:p w14:paraId="14E73413" w14:textId="645607ED" w:rsidR="00BE155A" w:rsidRDefault="00BE155A" w:rsidP="00C44452">
      <w:pPr>
        <w:pStyle w:val="Heading2"/>
      </w:pPr>
      <w:bookmarkStart w:id="9" w:name="_Toc119568841"/>
      <w:r w:rsidRPr="00BE155A">
        <w:t>6.</w:t>
      </w:r>
      <w:r w:rsidR="00C44452">
        <w:t xml:space="preserve"> </w:t>
      </w:r>
      <w:r w:rsidRPr="00BE155A">
        <w:t>Receiving Complaints</w:t>
      </w:r>
      <w:bookmarkEnd w:id="9"/>
    </w:p>
    <w:p w14:paraId="32E83D36" w14:textId="77777777" w:rsidR="007A7F14" w:rsidRDefault="007A7F14" w:rsidP="007A7F14">
      <w:r>
        <w:t>The church has a specific form for recording complaints and ideally, they should be raised using the specific form below and contained within this document. If, however, the church receives a written complaint which is not on the correct form, the person designated to receive the complaints will ensure that all the information required for the form has been included. If not, they will request the additional information that would have been provided had the form been completed. Complaints can also be made verbally, where a verbal complaint is received: the nominated recipient of complaints will:</w:t>
      </w:r>
    </w:p>
    <w:p w14:paraId="128104BB" w14:textId="4AEBD0E4" w:rsidR="007A7F14" w:rsidRDefault="007A7F14" w:rsidP="00CB06BA">
      <w:pPr>
        <w:pStyle w:val="ListParagraph"/>
        <w:numPr>
          <w:ilvl w:val="0"/>
          <w:numId w:val="6"/>
        </w:numPr>
      </w:pPr>
      <w:r>
        <w:t>Complete the complaint form within 48</w:t>
      </w:r>
      <w:r w:rsidR="00050A7A">
        <w:t xml:space="preserve"> </w:t>
      </w:r>
      <w:r>
        <w:t>hours of the receipt of complaint</w:t>
      </w:r>
      <w:r w:rsidR="00050A7A">
        <w:t>.</w:t>
      </w:r>
    </w:p>
    <w:p w14:paraId="7A9F3D2E" w14:textId="53B986BB" w:rsidR="007A7F14" w:rsidRDefault="007A7F14" w:rsidP="00CB06BA">
      <w:pPr>
        <w:pStyle w:val="ListParagraph"/>
        <w:numPr>
          <w:ilvl w:val="0"/>
          <w:numId w:val="6"/>
        </w:numPr>
      </w:pPr>
      <w:r>
        <w:t>Write down the facts and circumstances of the complaint and any relevant background information</w:t>
      </w:r>
      <w:r w:rsidR="00050A7A">
        <w:t>.</w:t>
      </w:r>
      <w:r>
        <w:t xml:space="preserve"> </w:t>
      </w:r>
    </w:p>
    <w:p w14:paraId="49FAFB98" w14:textId="0F728DDA" w:rsidR="007A7F14" w:rsidRDefault="007A7F14" w:rsidP="00CB06BA">
      <w:pPr>
        <w:pStyle w:val="ListParagraph"/>
        <w:numPr>
          <w:ilvl w:val="0"/>
          <w:numId w:val="6"/>
        </w:numPr>
      </w:pPr>
      <w:r>
        <w:t>Take the complainant's name, address and telephone number and names of any other involved</w:t>
      </w:r>
      <w:r w:rsidR="00050A7A">
        <w:t>.</w:t>
      </w:r>
      <w:r>
        <w:t xml:space="preserve"> </w:t>
      </w:r>
    </w:p>
    <w:p w14:paraId="3C92CB6A" w14:textId="6F622F17" w:rsidR="007A7F14" w:rsidRDefault="007A7F14" w:rsidP="00CB06BA">
      <w:pPr>
        <w:pStyle w:val="ListParagraph"/>
        <w:numPr>
          <w:ilvl w:val="0"/>
          <w:numId w:val="6"/>
        </w:numPr>
      </w:pPr>
      <w:r>
        <w:t xml:space="preserve">Note down the relationship of the complainant to </w:t>
      </w:r>
      <w:sdt>
        <w:sdtPr>
          <w:rPr>
            <w:b/>
          </w:rPr>
          <w:alias w:val="Church Name"/>
          <w:tag w:val="ChurchName"/>
          <w:id w:val="1031989597"/>
          <w:placeholder>
            <w:docPart w:val="14366E6CB9B048FA9BCB07463276FE2B"/>
          </w:placeholder>
          <w:dataBinding w:prefixMappings="xmlns:ns0='http://purl.org/dc/elements/1.1/' xmlns:ns1='http://schemas.openxmlformats.org/package/2006/metadata/core-properties' " w:xpath="/ns1:coreProperties[1]/ns0:creator[1]" w:storeItemID="{6C3C8BC8-F283-45AE-878A-BAB7291924A1}"/>
          <w15:color w:val="333399"/>
          <w:text/>
        </w:sdtPr>
        <w:sdtContent>
          <w:r w:rsidR="009846D0">
            <w:rPr>
              <w:b/>
            </w:rPr>
            <w:t>INSERT CHURCH NAME</w:t>
          </w:r>
        </w:sdtContent>
      </w:sdt>
      <w:r w:rsidR="007146A8" w:rsidRPr="007146A8">
        <w:t xml:space="preserve"> </w:t>
      </w:r>
      <w:r>
        <w:t>(for example: attendee, member, parent)</w:t>
      </w:r>
      <w:r w:rsidR="00050A7A">
        <w:t>.</w:t>
      </w:r>
    </w:p>
    <w:p w14:paraId="66926923" w14:textId="26B863FE" w:rsidR="007A7F14" w:rsidRDefault="007A7F14" w:rsidP="00CB06BA">
      <w:pPr>
        <w:pStyle w:val="ListParagraph"/>
        <w:numPr>
          <w:ilvl w:val="0"/>
          <w:numId w:val="6"/>
        </w:numPr>
      </w:pPr>
      <w:r>
        <w:t>Signpost the complainant to these procedures so that they understand the process that will be followed.</w:t>
      </w:r>
    </w:p>
    <w:p w14:paraId="19D8566F" w14:textId="3580E037" w:rsidR="007A7F14" w:rsidRDefault="007A7F14" w:rsidP="00CB06BA">
      <w:pPr>
        <w:pStyle w:val="ListParagraph"/>
        <w:numPr>
          <w:ilvl w:val="0"/>
          <w:numId w:val="6"/>
        </w:numPr>
      </w:pPr>
      <w:r>
        <w:t>Advise the complainant what will happen next and how long it will take</w:t>
      </w:r>
      <w:r w:rsidR="00050A7A">
        <w:t>.</w:t>
      </w:r>
    </w:p>
    <w:p w14:paraId="1B789753" w14:textId="5C259592" w:rsidR="007A7F14" w:rsidRDefault="007A7F14" w:rsidP="00CB06BA">
      <w:pPr>
        <w:pStyle w:val="ListParagraph"/>
        <w:numPr>
          <w:ilvl w:val="0"/>
          <w:numId w:val="6"/>
        </w:numPr>
      </w:pPr>
      <w:r>
        <w:t>Confirm with the complainant that the record accurately reflects the conversations that took place and that it captures adequately the concern that they are raising</w:t>
      </w:r>
      <w:r w:rsidR="00050A7A">
        <w:t>.</w:t>
      </w:r>
    </w:p>
    <w:p w14:paraId="7C520B10" w14:textId="28E7E3BF" w:rsidR="007A7F14" w:rsidRDefault="007A7F14" w:rsidP="00CB06BA">
      <w:pPr>
        <w:pStyle w:val="ListParagraph"/>
        <w:numPr>
          <w:ilvl w:val="0"/>
          <w:numId w:val="6"/>
        </w:numPr>
      </w:pPr>
      <w:r>
        <w:t>Establish with the complainant their desired outcome of the complaint (</w:t>
      </w:r>
      <w:proofErr w:type="gramStart"/>
      <w:r>
        <w:t>e.g.</w:t>
      </w:r>
      <w:proofErr w:type="gramEnd"/>
      <w:r>
        <w:t xml:space="preserve"> an apology, some other form of restoration or actions they wish to see taken such as changes to policies or procedures</w:t>
      </w:r>
      <w:r w:rsidR="00050A7A">
        <w:t>,</w:t>
      </w:r>
      <w:r>
        <w:t xml:space="preserve"> etc</w:t>
      </w:r>
      <w:r w:rsidR="00050A7A">
        <w:t>.</w:t>
      </w:r>
      <w:r>
        <w:t>)</w:t>
      </w:r>
      <w:r w:rsidR="00050A7A">
        <w:t>.</w:t>
      </w:r>
    </w:p>
    <w:p w14:paraId="6318EAD4" w14:textId="69D7CE00" w:rsidR="00050A7A" w:rsidRDefault="008E76FF" w:rsidP="00CB06BA">
      <w:pPr>
        <w:pStyle w:val="Heading2"/>
      </w:pPr>
      <w:bookmarkStart w:id="10" w:name="_Toc119568842"/>
      <w:r w:rsidRPr="008E76FF">
        <w:t>7.</w:t>
      </w:r>
      <w:r w:rsidR="00CB06BA">
        <w:t xml:space="preserve"> </w:t>
      </w:r>
      <w:r w:rsidRPr="008E76FF">
        <w:t>Formal acknowledgement</w:t>
      </w:r>
      <w:bookmarkEnd w:id="10"/>
    </w:p>
    <w:p w14:paraId="2A59BDDC" w14:textId="6DF63681" w:rsidR="00C44452" w:rsidRDefault="00C44452" w:rsidP="007A7F14">
      <w:r w:rsidRPr="00C44452">
        <w:t>A formal acknowledgment of receipt of the complaint should be issued to the complainant within 7 days.</w:t>
      </w:r>
    </w:p>
    <w:p w14:paraId="1995DDCA" w14:textId="3D1DF73F" w:rsidR="00D94DCE" w:rsidRDefault="00D94DCE" w:rsidP="00200C83">
      <w:pPr>
        <w:pStyle w:val="Heading2"/>
      </w:pPr>
      <w:bookmarkStart w:id="11" w:name="_Toc119568843"/>
      <w:r w:rsidRPr="00D94DCE">
        <w:lastRenderedPageBreak/>
        <w:t>8.</w:t>
      </w:r>
      <w:r w:rsidR="00200C83">
        <w:t xml:space="preserve"> </w:t>
      </w:r>
      <w:r w:rsidRPr="00D94DCE">
        <w:t>Plan Response</w:t>
      </w:r>
      <w:bookmarkEnd w:id="11"/>
    </w:p>
    <w:p w14:paraId="04B07E72" w14:textId="7F61A07C" w:rsidR="00200C83" w:rsidRDefault="00200C83" w:rsidP="00200C83">
      <w:r>
        <w:t xml:space="preserve">A decision needs to be made about the nature of the complaint and how it will be handled. </w:t>
      </w:r>
      <w:r w:rsidR="00F44E4E">
        <w:t>The flowchart available alongside this policy will help you with this. Your decision</w:t>
      </w:r>
      <w:r>
        <w:t xml:space="preserve"> will consider such factors as: </w:t>
      </w:r>
    </w:p>
    <w:p w14:paraId="01EF8035" w14:textId="51A5E34D" w:rsidR="00200C83" w:rsidRDefault="00200C83" w:rsidP="00200C83">
      <w:pPr>
        <w:pStyle w:val="ListParagraph"/>
        <w:numPr>
          <w:ilvl w:val="0"/>
          <w:numId w:val="7"/>
        </w:numPr>
      </w:pPr>
      <w:r>
        <w:t>Has the threshold for reporting to statutory services been met?</w:t>
      </w:r>
    </w:p>
    <w:p w14:paraId="5C162BD9" w14:textId="01373EC2" w:rsidR="00200C83" w:rsidRDefault="00200C83" w:rsidP="00200C83">
      <w:pPr>
        <w:pStyle w:val="ListParagraph"/>
        <w:numPr>
          <w:ilvl w:val="0"/>
          <w:numId w:val="7"/>
        </w:numPr>
      </w:pPr>
      <w:r>
        <w:t>Has the threshold for any regulatory reporting been met?</w:t>
      </w:r>
    </w:p>
    <w:p w14:paraId="4286C246" w14:textId="77777777" w:rsidR="00B80741" w:rsidRDefault="00B80741" w:rsidP="00B80741">
      <w:pPr>
        <w:pStyle w:val="ListParagraph"/>
        <w:numPr>
          <w:ilvl w:val="0"/>
          <w:numId w:val="7"/>
        </w:numPr>
      </w:pPr>
      <w:r>
        <w:t>Has the threshold for an internal investigation been met and if so?</w:t>
      </w:r>
    </w:p>
    <w:p w14:paraId="46D7DADC" w14:textId="77777777" w:rsidR="00B80741" w:rsidRDefault="00B80741" w:rsidP="00B80741">
      <w:pPr>
        <w:pStyle w:val="ListParagraph"/>
        <w:numPr>
          <w:ilvl w:val="1"/>
          <w:numId w:val="7"/>
        </w:numPr>
      </w:pPr>
      <w:r>
        <w:t>Who will be involved?</w:t>
      </w:r>
    </w:p>
    <w:p w14:paraId="61F4052F" w14:textId="77777777" w:rsidR="00B80741" w:rsidRDefault="00B80741" w:rsidP="00B80741">
      <w:pPr>
        <w:pStyle w:val="ListParagraph"/>
        <w:numPr>
          <w:ilvl w:val="1"/>
          <w:numId w:val="7"/>
        </w:numPr>
      </w:pPr>
      <w:r>
        <w:t>How we will we resolve this?</w:t>
      </w:r>
    </w:p>
    <w:p w14:paraId="6977BF0D" w14:textId="77777777" w:rsidR="00B80741" w:rsidRDefault="00B80741" w:rsidP="00B80741">
      <w:pPr>
        <w:pStyle w:val="ListParagraph"/>
        <w:numPr>
          <w:ilvl w:val="1"/>
          <w:numId w:val="7"/>
        </w:numPr>
      </w:pPr>
      <w:r>
        <w:t>By when?</w:t>
      </w:r>
    </w:p>
    <w:p w14:paraId="03067A69" w14:textId="77777777" w:rsidR="00B80741" w:rsidRDefault="00B80741" w:rsidP="00B80741">
      <w:pPr>
        <w:pStyle w:val="ListParagraph"/>
        <w:ind w:left="1440"/>
      </w:pPr>
    </w:p>
    <w:p w14:paraId="039CA4D0" w14:textId="243BC084" w:rsidR="00200C83" w:rsidRDefault="005678B5" w:rsidP="005678B5">
      <w:pPr>
        <w:pStyle w:val="Heading2"/>
      </w:pPr>
      <w:bookmarkStart w:id="12" w:name="_Toc119568844"/>
      <w:r w:rsidRPr="005678B5">
        <w:t>9.</w:t>
      </w:r>
      <w:r>
        <w:t xml:space="preserve"> </w:t>
      </w:r>
      <w:r w:rsidRPr="005678B5">
        <w:t>Communicate Response</w:t>
      </w:r>
      <w:bookmarkEnd w:id="12"/>
    </w:p>
    <w:p w14:paraId="590608F2" w14:textId="46018BB7" w:rsidR="00DE1BE1" w:rsidRDefault="00DE1BE1" w:rsidP="00DE1BE1">
      <w:r>
        <w:t xml:space="preserve">Once the planned actions </w:t>
      </w:r>
      <w:r w:rsidR="00246398">
        <w:t xml:space="preserve">in point </w:t>
      </w:r>
      <w:r>
        <w:t xml:space="preserve">8 </w:t>
      </w:r>
      <w:r w:rsidR="00246398">
        <w:t xml:space="preserve">above </w:t>
      </w:r>
      <w:r>
        <w:t>have been agreed</w:t>
      </w:r>
      <w:r w:rsidR="00246398">
        <w:t>,</w:t>
      </w:r>
      <w:r>
        <w:t xml:space="preserve"> then:</w:t>
      </w:r>
    </w:p>
    <w:p w14:paraId="57920261" w14:textId="5F3DCA85" w:rsidR="00DE1BE1" w:rsidRDefault="00DE1BE1" w:rsidP="00DE1BE1">
      <w:pPr>
        <w:pStyle w:val="ListParagraph"/>
        <w:numPr>
          <w:ilvl w:val="0"/>
          <w:numId w:val="8"/>
        </w:numPr>
      </w:pPr>
      <w:r>
        <w:t>Communicate the process to the complainant.</w:t>
      </w:r>
    </w:p>
    <w:p w14:paraId="2355604C" w14:textId="4459BA61" w:rsidR="005678B5" w:rsidRDefault="00DE1BE1" w:rsidP="00DE1BE1">
      <w:pPr>
        <w:pStyle w:val="ListParagraph"/>
        <w:numPr>
          <w:ilvl w:val="0"/>
          <w:numId w:val="8"/>
        </w:numPr>
      </w:pPr>
      <w:r>
        <w:t>Communicate who is their point of contact.</w:t>
      </w:r>
    </w:p>
    <w:p w14:paraId="414FFF58" w14:textId="25410C5C" w:rsidR="00246398" w:rsidRDefault="00246398">
      <w:pPr>
        <w:spacing w:after="160" w:line="259" w:lineRule="auto"/>
      </w:pPr>
      <w:r>
        <w:br w:type="page"/>
      </w:r>
    </w:p>
    <w:p w14:paraId="4B83FEA9" w14:textId="4DC021AB" w:rsidR="00246398" w:rsidRDefault="00000000" w:rsidP="008050C0">
      <w:pPr>
        <w:pStyle w:val="Heading2notincontents"/>
        <w:outlineLvl w:val="9"/>
      </w:pPr>
      <w:sdt>
        <w:sdtPr>
          <w:alias w:val="Church Name"/>
          <w:tag w:val="ChurchName"/>
          <w:id w:val="1150568023"/>
          <w:placeholder>
            <w:docPart w:val="69946CB7B51048EC9DB42C59EBC7FA68"/>
          </w:placeholder>
          <w:dataBinding w:prefixMappings="xmlns:ns0='http://purl.org/dc/elements/1.1/' xmlns:ns1='http://schemas.openxmlformats.org/package/2006/metadata/core-properties' " w:xpath="/ns1:coreProperties[1]/ns0:creator[1]" w:storeItemID="{6C3C8BC8-F283-45AE-878A-BAB7291924A1}"/>
          <w15:color w:val="333399"/>
          <w:text/>
        </w:sdtPr>
        <w:sdtContent>
          <w:r w:rsidR="009846D0">
            <w:t>INSERT CHURCH NAME</w:t>
          </w:r>
        </w:sdtContent>
      </w:sdt>
    </w:p>
    <w:p w14:paraId="34998517" w14:textId="724D7FCF" w:rsidR="00BF2A0C" w:rsidRDefault="005C0205" w:rsidP="005C0205">
      <w:pPr>
        <w:pStyle w:val="Heading1"/>
      </w:pPr>
      <w:bookmarkStart w:id="13" w:name="_Toc119568845"/>
      <w:r w:rsidRPr="005C0205">
        <w:t>Procedures – Resolving Complaints</w:t>
      </w:r>
      <w:bookmarkEnd w:id="13"/>
    </w:p>
    <w:p w14:paraId="222D0F14" w14:textId="75070CE3" w:rsidR="005C0205" w:rsidRDefault="000A7ACB" w:rsidP="00CF7B51">
      <w:pPr>
        <w:pStyle w:val="Heading2"/>
      </w:pPr>
      <w:bookmarkStart w:id="14" w:name="_Toc119568846"/>
      <w:r w:rsidRPr="000A7ACB">
        <w:t xml:space="preserve">Stage One: Informal </w:t>
      </w:r>
      <w:r w:rsidR="008D6C10">
        <w:t>Resolution</w:t>
      </w:r>
      <w:bookmarkEnd w:id="14"/>
    </w:p>
    <w:p w14:paraId="7E0840D2" w14:textId="64E4079D" w:rsidR="00CF7B51" w:rsidRDefault="00CF7B51" w:rsidP="00CF7B51">
      <w:r>
        <w:t>Wherever possible</w:t>
      </w:r>
      <w:r w:rsidR="0033782A">
        <w:t>,</w:t>
      </w:r>
      <w:r>
        <w:t xml:space="preserve"> the</w:t>
      </w:r>
      <w:r w:rsidR="0033782A">
        <w:t xml:space="preserve"> preference for</w:t>
      </w:r>
      <w:r>
        <w:t xml:space="preserve"> </w:t>
      </w:r>
      <w:sdt>
        <w:sdtPr>
          <w:rPr>
            <w:b/>
          </w:rPr>
          <w:alias w:val="Church Name"/>
          <w:tag w:val="ChurchName"/>
          <w:id w:val="-656300066"/>
          <w:placeholder>
            <w:docPart w:val="17F9A502055F4417BC0760E5F0CD13AB"/>
          </w:placeholder>
          <w:dataBinding w:prefixMappings="xmlns:ns0='http://purl.org/dc/elements/1.1/' xmlns:ns1='http://schemas.openxmlformats.org/package/2006/metadata/core-properties' " w:xpath="/ns1:coreProperties[1]/ns0:creator[1]" w:storeItemID="{6C3C8BC8-F283-45AE-878A-BAB7291924A1}"/>
          <w15:color w:val="333399"/>
          <w:text/>
        </w:sdtPr>
        <w:sdtContent>
          <w:r w:rsidR="009846D0">
            <w:rPr>
              <w:b/>
            </w:rPr>
            <w:t>INSERT CHURCH NAME</w:t>
          </w:r>
        </w:sdtContent>
      </w:sdt>
      <w:r w:rsidR="007146A8" w:rsidRPr="007146A8">
        <w:t xml:space="preserve"> </w:t>
      </w:r>
      <w:r>
        <w:t xml:space="preserve">is to follow the Scriptural principles for reconciling differences </w:t>
      </w:r>
      <w:r w:rsidR="000C030A">
        <w:t>(</w:t>
      </w:r>
      <w:proofErr w:type="gramStart"/>
      <w:r>
        <w:t>e.g.</w:t>
      </w:r>
      <w:proofErr w:type="gramEnd"/>
      <w:r>
        <w:t xml:space="preserve"> Matthew 18</w:t>
      </w:r>
      <w:r w:rsidR="000C030A">
        <w:t>)</w:t>
      </w:r>
      <w:r>
        <w:t>.</w:t>
      </w:r>
    </w:p>
    <w:p w14:paraId="60B4A160" w14:textId="18699625" w:rsidR="00CF7B51" w:rsidRDefault="00CF7B51" w:rsidP="00CF7B51">
      <w:r>
        <w:t xml:space="preserve">However, on occasion, attempts to resolve an issue informally may fail or may not even be appropriate. </w:t>
      </w:r>
    </w:p>
    <w:p w14:paraId="6B9DD9DC" w14:textId="31F36969" w:rsidR="00CF7B51" w:rsidRDefault="00CF7B51" w:rsidP="00CF7B51">
      <w:r>
        <w:t xml:space="preserve">A formal complaints process is available for such cases. It is hoped that during this stage, at </w:t>
      </w:r>
      <w:r w:rsidR="00396F6D">
        <w:t>S</w:t>
      </w:r>
      <w:r>
        <w:t xml:space="preserve">tage </w:t>
      </w:r>
      <w:r w:rsidR="00396F6D">
        <w:t>O</w:t>
      </w:r>
      <w:r>
        <w:t>ne, most complaints can be resolved by talking, sharing, and achieving a shared understanding of the issues.</w:t>
      </w:r>
    </w:p>
    <w:p w14:paraId="39469E00" w14:textId="7887A84B" w:rsidR="00CF7B51" w:rsidRDefault="00CF7B51" w:rsidP="00CF7B51">
      <w:r>
        <w:t xml:space="preserve">It would normally be advisable to meet or speak with the complainant to try to resolve the issue at this initial, informal stage. Care will be taken to ensure that the environment is conducive to constructive discussion. </w:t>
      </w:r>
    </w:p>
    <w:p w14:paraId="53F50EFA" w14:textId="2068606D" w:rsidR="00CF7B51" w:rsidRDefault="00CF7B51" w:rsidP="00CF7B51">
      <w:r>
        <w:t xml:space="preserve">For example, it would not generally be appropriate to ask a person to attend a meeting with all the elders/officers of the church. This would result in a significant level of intimidation which could prevent an impartial and balanced outcome. </w:t>
      </w:r>
    </w:p>
    <w:p w14:paraId="57D963D0" w14:textId="77777777" w:rsidR="00E707A4" w:rsidRDefault="00E707A4" w:rsidP="00E707A4">
      <w:r>
        <w:t>Pastoral support should be offered to the complainant and any other party involved and the complainant should be invited to bring along a friend to support them should they wish to.</w:t>
      </w:r>
    </w:p>
    <w:p w14:paraId="49D706E4" w14:textId="77777777" w:rsidR="00E707A4" w:rsidRDefault="00E707A4" w:rsidP="00E707A4">
      <w:r>
        <w:t>Please note, this procedure does not prevent issues being discussed over multiple meetings if this acceptable to both the complainant and the church’s representative.</w:t>
      </w:r>
    </w:p>
    <w:p w14:paraId="59303AFC" w14:textId="1DA223D7" w:rsidR="00E707A4" w:rsidRDefault="00E707A4" w:rsidP="00E707A4">
      <w:r>
        <w:t>Once the discussions are complete, the outcome needs to be agreed. Possible outcomes would be:</w:t>
      </w:r>
    </w:p>
    <w:p w14:paraId="49EF2953" w14:textId="05B61C03" w:rsidR="00E707A4" w:rsidRDefault="00E707A4" w:rsidP="00A3219A">
      <w:pPr>
        <w:pStyle w:val="ListParagraph"/>
        <w:numPr>
          <w:ilvl w:val="0"/>
          <w:numId w:val="17"/>
        </w:numPr>
      </w:pPr>
      <w:r w:rsidRPr="00E707A4">
        <w:rPr>
          <w:b/>
          <w:bCs/>
        </w:rPr>
        <w:t>Resolved</w:t>
      </w:r>
      <w:r>
        <w:t>: agreement has been reached and any follow up actions clearly agreed, including timeframes for the actions and how completion will be communicated to the complainant</w:t>
      </w:r>
    </w:p>
    <w:p w14:paraId="5EB2A022" w14:textId="77777777" w:rsidR="00E707A4" w:rsidRDefault="00E707A4" w:rsidP="0019477B">
      <w:pPr>
        <w:pStyle w:val="ListParagraph"/>
        <w:numPr>
          <w:ilvl w:val="0"/>
          <w:numId w:val="17"/>
        </w:numPr>
      </w:pPr>
      <w:r w:rsidRPr="00E707A4">
        <w:rPr>
          <w:b/>
          <w:bCs/>
        </w:rPr>
        <w:t>Partially resolved</w:t>
      </w:r>
      <w:r>
        <w:t>:  Some of the issues have been resolved or some aspects have been agreed but others could not be resolved</w:t>
      </w:r>
    </w:p>
    <w:p w14:paraId="70BB9772" w14:textId="6A1264D1" w:rsidR="00E707A4" w:rsidRDefault="00E707A4" w:rsidP="0019477B">
      <w:pPr>
        <w:pStyle w:val="ListParagraph"/>
        <w:numPr>
          <w:ilvl w:val="0"/>
          <w:numId w:val="17"/>
        </w:numPr>
      </w:pPr>
      <w:r w:rsidRPr="00E707A4">
        <w:rPr>
          <w:b/>
          <w:bCs/>
        </w:rPr>
        <w:t>Unresolved</w:t>
      </w:r>
      <w:r>
        <w:t>: agreement could not be reached</w:t>
      </w:r>
    </w:p>
    <w:p w14:paraId="67ADDB42" w14:textId="77777777" w:rsidR="00E707A4" w:rsidRDefault="00E707A4" w:rsidP="00E707A4">
      <w:r>
        <w:t xml:space="preserve">A written summary of the discussions, along with any decisions and actions agreed and areas that are unresolved will be kept, a copy of which will be provided to the complainant and a further copy for the church’s own records. </w:t>
      </w:r>
    </w:p>
    <w:p w14:paraId="13C17415" w14:textId="6639150A" w:rsidR="00E707A4" w:rsidRDefault="00E707A4" w:rsidP="00E707A4">
      <w:r>
        <w:t xml:space="preserve">The complainant will be asked to confirm that the record is accurate, and the church’s record will be kept securely for future reference. </w:t>
      </w:r>
    </w:p>
    <w:p w14:paraId="7F8EFBD4" w14:textId="6AF3CFBD" w:rsidR="00E707A4" w:rsidRDefault="00E707A4" w:rsidP="00E707A4">
      <w:r>
        <w:lastRenderedPageBreak/>
        <w:t>If the matter is not fully resolved, the complainant should be asked whether they wish to escalate the matter to Stage Two. If so, the procedure detailed below (Stage Two) should be followed.</w:t>
      </w:r>
    </w:p>
    <w:p w14:paraId="5F48029F" w14:textId="267563FF" w:rsidR="00E707A4" w:rsidRDefault="00E707A4" w:rsidP="00E707A4">
      <w:r>
        <w:t>If the complainant does not wish to escalate, the church should consider whether there are outstanding issues that need to be considered formally. (It is possible that the complainant does not wish to escalate for a variety of legitimate reasons, however, issues have been raised are of concern to the church and so they may wish to continue to investigate or address the issues outside the formal process. In such circumstances, a formal record should be kept of decisions taken and actions completed)</w:t>
      </w:r>
    </w:p>
    <w:p w14:paraId="7FE213BF" w14:textId="2FE88285" w:rsidR="00396F6D" w:rsidRDefault="008569AC" w:rsidP="00396F6D">
      <w:pPr>
        <w:pStyle w:val="Heading2"/>
      </w:pPr>
      <w:bookmarkStart w:id="15" w:name="_Toc119568847"/>
      <w:r w:rsidRPr="008569AC">
        <w:t>Stage Two: Escalation</w:t>
      </w:r>
      <w:r w:rsidR="008505DB">
        <w:t xml:space="preserve"> and</w:t>
      </w:r>
      <w:r w:rsidRPr="008569AC">
        <w:t xml:space="preserve"> Investigation </w:t>
      </w:r>
      <w:r w:rsidR="00F045A8">
        <w:t>P</w:t>
      </w:r>
      <w:r w:rsidRPr="008569AC">
        <w:t>rocess</w:t>
      </w:r>
      <w:bookmarkEnd w:id="15"/>
    </w:p>
    <w:p w14:paraId="1F1C8B89" w14:textId="3119F0D0" w:rsidR="00396F6D" w:rsidRDefault="00396F6D" w:rsidP="00396F6D">
      <w:r>
        <w:t xml:space="preserve">Where the complainant wishes to bypass Stage One, the complaint, once clarified, will be considered by </w:t>
      </w:r>
      <w:r w:rsidRPr="00396F6D">
        <w:rPr>
          <w:b/>
          <w:bCs/>
        </w:rPr>
        <w:t>[named responsible person/or trustee]</w:t>
      </w:r>
      <w:r>
        <w:t>.</w:t>
      </w:r>
    </w:p>
    <w:p w14:paraId="2521D812" w14:textId="2ED33A49" w:rsidR="00396F6D" w:rsidRDefault="00396F6D" w:rsidP="00396F6D">
      <w:r>
        <w:t xml:space="preserve">If the complainant feels that the issue has not been satisfactorily resolved at Stage One, they must formally notify </w:t>
      </w:r>
      <w:r w:rsidR="00CA322D" w:rsidRPr="00CA322D">
        <w:rPr>
          <w:b/>
          <w:bCs/>
        </w:rPr>
        <w:t>[</w:t>
      </w:r>
      <w:r w:rsidRPr="00CA322D">
        <w:rPr>
          <w:b/>
          <w:bCs/>
        </w:rPr>
        <w:t>the named responsible person</w:t>
      </w:r>
      <w:r w:rsidR="00CA322D" w:rsidRPr="00CA322D">
        <w:rPr>
          <w:b/>
          <w:bCs/>
        </w:rPr>
        <w:t>]</w:t>
      </w:r>
      <w:r>
        <w:t xml:space="preserve"> within 14 days. The complainant must clearly indicate the nature of their concerns and the reason for seeking a more formal response. Where, due to complexity or circumstance, this 14-day period is unrealistic, a longer timeframe can be negotiated between the church and the complainants but however this extension must be requested within the 14-day period. </w:t>
      </w:r>
    </w:p>
    <w:p w14:paraId="1E6AE117" w14:textId="7A8582FA" w:rsidR="00396F6D" w:rsidRDefault="00396F6D" w:rsidP="00CA322D">
      <w:pPr>
        <w:pStyle w:val="ListParagraph"/>
        <w:numPr>
          <w:ilvl w:val="0"/>
          <w:numId w:val="9"/>
        </w:numPr>
      </w:pPr>
      <w:r>
        <w:t>The complainant must set out in writing the details of the complaint including supporting evidence</w:t>
      </w:r>
      <w:r w:rsidR="00CA322D">
        <w:t>.</w:t>
      </w:r>
      <w:r>
        <w:t xml:space="preserve"> </w:t>
      </w:r>
    </w:p>
    <w:p w14:paraId="0549EBD4" w14:textId="39A0DE89" w:rsidR="00396F6D" w:rsidRDefault="00396F6D" w:rsidP="00CA322D">
      <w:pPr>
        <w:pStyle w:val="ListParagraph"/>
        <w:numPr>
          <w:ilvl w:val="0"/>
          <w:numId w:val="9"/>
        </w:numPr>
      </w:pPr>
      <w:r>
        <w:t>Written acknowledgement of receipt of a request for Stage 2 will be provided within 7 days</w:t>
      </w:r>
      <w:r w:rsidR="00CA322D">
        <w:t>.</w:t>
      </w:r>
    </w:p>
    <w:p w14:paraId="7FE8C787" w14:textId="323E8551" w:rsidR="00396F6D" w:rsidRDefault="00396F6D" w:rsidP="00CA322D">
      <w:pPr>
        <w:pStyle w:val="ListParagraph"/>
        <w:numPr>
          <w:ilvl w:val="0"/>
          <w:numId w:val="9"/>
        </w:numPr>
      </w:pPr>
      <w:r>
        <w:t>The acknowledgement will name a specific contact person and will indicate the timeframe for a decision on how the matter will be handled.</w:t>
      </w:r>
    </w:p>
    <w:p w14:paraId="203B89FE" w14:textId="7FBFDEEE" w:rsidR="00396F6D" w:rsidRDefault="00396F6D" w:rsidP="00CA322D">
      <w:pPr>
        <w:pStyle w:val="ListParagraph"/>
        <w:numPr>
          <w:ilvl w:val="1"/>
          <w:numId w:val="9"/>
        </w:numPr>
      </w:pPr>
      <w:r>
        <w:t xml:space="preserve">Pastoral support </w:t>
      </w:r>
      <w:r w:rsidR="00EA24AF">
        <w:t>should</w:t>
      </w:r>
      <w:r>
        <w:t xml:space="preserve"> be offered to the complainants and to anyone else concerned. </w:t>
      </w:r>
    </w:p>
    <w:p w14:paraId="2729AA2B" w14:textId="124DCA8A" w:rsidR="00396F6D" w:rsidRDefault="00396F6D" w:rsidP="00CA322D">
      <w:pPr>
        <w:pStyle w:val="ListParagraph"/>
        <w:numPr>
          <w:ilvl w:val="0"/>
          <w:numId w:val="9"/>
        </w:numPr>
      </w:pPr>
      <w:r>
        <w:t>The committee/trustees overseeing the complaint will decide on an individual or team to investigate and will define the scope and process of the investigation</w:t>
      </w:r>
      <w:r w:rsidR="007A6F21">
        <w:t>.</w:t>
      </w:r>
    </w:p>
    <w:p w14:paraId="047205BF" w14:textId="50D2371B" w:rsidR="00396F6D" w:rsidRDefault="00396F6D" w:rsidP="00CA322D">
      <w:pPr>
        <w:pStyle w:val="ListParagraph"/>
        <w:numPr>
          <w:ilvl w:val="0"/>
          <w:numId w:val="9"/>
        </w:numPr>
      </w:pPr>
      <w:r>
        <w:t>The committee then notify the complainant in writing of the investigation process and anticipated timeframes</w:t>
      </w:r>
      <w:r w:rsidR="007A6F21">
        <w:t>.</w:t>
      </w:r>
    </w:p>
    <w:p w14:paraId="255326DD" w14:textId="76C4C131" w:rsidR="00396F6D" w:rsidRDefault="00396F6D" w:rsidP="00CA322D">
      <w:pPr>
        <w:pStyle w:val="ListParagraph"/>
        <w:numPr>
          <w:ilvl w:val="0"/>
          <w:numId w:val="9"/>
        </w:numPr>
      </w:pPr>
      <w:r>
        <w:t xml:space="preserve">If the complaint relates to a specific person, they should be informed, and they will be given opportunity to respond. </w:t>
      </w:r>
    </w:p>
    <w:p w14:paraId="0206A1CA" w14:textId="783A3BF4" w:rsidR="00396F6D" w:rsidRDefault="00396F6D" w:rsidP="00CA322D">
      <w:pPr>
        <w:pStyle w:val="ListParagraph"/>
        <w:numPr>
          <w:ilvl w:val="0"/>
          <w:numId w:val="9"/>
        </w:numPr>
      </w:pPr>
      <w:r>
        <w:t>Written notes of interviews must be taken and held securely.</w:t>
      </w:r>
    </w:p>
    <w:p w14:paraId="53796A05" w14:textId="3D29B1FF" w:rsidR="00396F6D" w:rsidRDefault="00396F6D" w:rsidP="00CA322D">
      <w:pPr>
        <w:pStyle w:val="ListParagraph"/>
        <w:numPr>
          <w:ilvl w:val="0"/>
          <w:numId w:val="9"/>
        </w:numPr>
      </w:pPr>
      <w:r>
        <w:t>The person against whom the complaint has been made should also be informed at all stages of the investigation and of the outcome.</w:t>
      </w:r>
    </w:p>
    <w:p w14:paraId="73E51F07" w14:textId="6BF3B452" w:rsidR="00396F6D" w:rsidRDefault="00396F6D" w:rsidP="00CA322D">
      <w:pPr>
        <w:pStyle w:val="ListParagraph"/>
        <w:numPr>
          <w:ilvl w:val="0"/>
          <w:numId w:val="9"/>
        </w:numPr>
      </w:pPr>
      <w:r>
        <w:t>If there are delays to the timeframe, a progress report should be sent as soon as possible to the complainant with an indication of when a full response will be complete.</w:t>
      </w:r>
    </w:p>
    <w:p w14:paraId="37E43EE3" w14:textId="7ECA8D9C" w:rsidR="00396F6D" w:rsidRDefault="00396F6D" w:rsidP="00CA322D">
      <w:pPr>
        <w:pStyle w:val="ListParagraph"/>
        <w:numPr>
          <w:ilvl w:val="0"/>
          <w:numId w:val="9"/>
        </w:numPr>
      </w:pPr>
      <w:r>
        <w:t>Whether the complaint is upheld or not, the reply to the complainant should describe</w:t>
      </w:r>
      <w:r w:rsidR="007A6F21">
        <w:t>:</w:t>
      </w:r>
    </w:p>
    <w:p w14:paraId="4A4D614E" w14:textId="05F82654" w:rsidR="00396F6D" w:rsidRDefault="007A6F21" w:rsidP="00CA322D">
      <w:pPr>
        <w:pStyle w:val="ListParagraph"/>
        <w:numPr>
          <w:ilvl w:val="1"/>
          <w:numId w:val="9"/>
        </w:numPr>
      </w:pPr>
      <w:r>
        <w:t xml:space="preserve">the </w:t>
      </w:r>
      <w:r w:rsidR="00396F6D">
        <w:t>action taken to investigate the complaint,</w:t>
      </w:r>
    </w:p>
    <w:p w14:paraId="159ADB2F" w14:textId="0F4C5B40" w:rsidR="00396F6D" w:rsidRDefault="00396F6D" w:rsidP="00CA322D">
      <w:pPr>
        <w:pStyle w:val="ListParagraph"/>
        <w:numPr>
          <w:ilvl w:val="1"/>
          <w:numId w:val="9"/>
        </w:numPr>
      </w:pPr>
      <w:r>
        <w:t xml:space="preserve">the conclusions from the investigation, </w:t>
      </w:r>
    </w:p>
    <w:p w14:paraId="70D7587D" w14:textId="3BA794A1" w:rsidR="00396F6D" w:rsidRDefault="00396F6D" w:rsidP="00CA322D">
      <w:pPr>
        <w:pStyle w:val="ListParagraph"/>
        <w:numPr>
          <w:ilvl w:val="1"/>
          <w:numId w:val="9"/>
        </w:numPr>
      </w:pPr>
      <w:r>
        <w:t xml:space="preserve">and any action taken </w:t>
      </w:r>
      <w:proofErr w:type="gramStart"/>
      <w:r>
        <w:t>as a result of</w:t>
      </w:r>
      <w:proofErr w:type="gramEnd"/>
      <w:r>
        <w:t xml:space="preserve"> the complaint</w:t>
      </w:r>
      <w:r w:rsidR="00CA322D">
        <w:t>.</w:t>
      </w:r>
    </w:p>
    <w:p w14:paraId="51B058A7" w14:textId="0AF8CEF5" w:rsidR="002E5DC6" w:rsidRDefault="006850D8" w:rsidP="00D714CC">
      <w:pPr>
        <w:pStyle w:val="Heading2"/>
      </w:pPr>
      <w:bookmarkStart w:id="16" w:name="_Toc119568848"/>
      <w:r w:rsidRPr="006850D8">
        <w:t xml:space="preserve">Stage Three: Appeal </w:t>
      </w:r>
      <w:r w:rsidR="00F045A8">
        <w:t>P</w:t>
      </w:r>
      <w:r w:rsidRPr="006850D8">
        <w:t>rocess</w:t>
      </w:r>
      <w:bookmarkEnd w:id="16"/>
    </w:p>
    <w:p w14:paraId="7545EE88" w14:textId="35D8D95E" w:rsidR="002E5DC6" w:rsidRDefault="002E5DC6" w:rsidP="00507BF4">
      <w:r>
        <w:t xml:space="preserve">If the complainant is still dissatisfied with the process or outcome of the investigation, they can appeal the decision in writing to the </w:t>
      </w:r>
      <w:r w:rsidRPr="00507BF4">
        <w:rPr>
          <w:b/>
          <w:bCs/>
        </w:rPr>
        <w:t>Chair of Trustees</w:t>
      </w:r>
      <w:r>
        <w:t xml:space="preserve"> within 28 days of receipt of the outcome. </w:t>
      </w:r>
    </w:p>
    <w:p w14:paraId="16DCDEE1" w14:textId="3863214D" w:rsidR="002E5DC6" w:rsidRDefault="002E5DC6" w:rsidP="00E04760">
      <w:pPr>
        <w:pStyle w:val="ListParagraph"/>
        <w:numPr>
          <w:ilvl w:val="0"/>
          <w:numId w:val="10"/>
        </w:numPr>
      </w:pPr>
      <w:r>
        <w:lastRenderedPageBreak/>
        <w:t>The complainants appeal must clearly state the reasons for the appeal and provide evidence as to why they disagree with the outcome of the investigation.</w:t>
      </w:r>
    </w:p>
    <w:p w14:paraId="325F20CD" w14:textId="61CAF04B" w:rsidR="002E5DC6" w:rsidRDefault="002E5DC6" w:rsidP="00E04760">
      <w:pPr>
        <w:pStyle w:val="ListParagraph"/>
        <w:numPr>
          <w:ilvl w:val="1"/>
          <w:numId w:val="10"/>
        </w:numPr>
      </w:pPr>
      <w:r>
        <w:t>The appeal is NOT a reinvestigation of the original complaint</w:t>
      </w:r>
      <w:r w:rsidR="00E04760">
        <w:t>.</w:t>
      </w:r>
    </w:p>
    <w:p w14:paraId="067A21C2" w14:textId="7688FFCA" w:rsidR="002E5DC6" w:rsidRDefault="002E5DC6" w:rsidP="00E04760">
      <w:pPr>
        <w:pStyle w:val="ListParagraph"/>
        <w:numPr>
          <w:ilvl w:val="0"/>
          <w:numId w:val="10"/>
        </w:numPr>
      </w:pPr>
      <w:r>
        <w:t xml:space="preserve">The </w:t>
      </w:r>
      <w:r w:rsidRPr="00E04760">
        <w:rPr>
          <w:b/>
          <w:bCs/>
        </w:rPr>
        <w:t>Chair of Trustees</w:t>
      </w:r>
      <w:r>
        <w:t>, supported as required by other nominated individuals, should then:</w:t>
      </w:r>
    </w:p>
    <w:p w14:paraId="166DB551" w14:textId="3527E17B" w:rsidR="002E5DC6" w:rsidRDefault="002E5DC6" w:rsidP="00E04760">
      <w:pPr>
        <w:pStyle w:val="ListParagraph"/>
        <w:numPr>
          <w:ilvl w:val="1"/>
          <w:numId w:val="10"/>
        </w:numPr>
      </w:pPr>
      <w:r>
        <w:t>Establish the scope and process of the appeal</w:t>
      </w:r>
      <w:r w:rsidR="00E04760">
        <w:t>.</w:t>
      </w:r>
    </w:p>
    <w:p w14:paraId="09D1B3DA" w14:textId="2361BC78" w:rsidR="002E5DC6" w:rsidRDefault="002E5DC6" w:rsidP="00E04760">
      <w:pPr>
        <w:pStyle w:val="ListParagraph"/>
        <w:numPr>
          <w:ilvl w:val="1"/>
          <w:numId w:val="10"/>
        </w:numPr>
      </w:pPr>
      <w:r>
        <w:t>Review the process and findings of the stage 3 complaint to establish as to whether any further investigation is required</w:t>
      </w:r>
      <w:r w:rsidR="00E04760">
        <w:t>.</w:t>
      </w:r>
    </w:p>
    <w:p w14:paraId="4CED7A5A" w14:textId="1F8E586A" w:rsidR="002E5DC6" w:rsidRDefault="002E5DC6" w:rsidP="00E04760">
      <w:pPr>
        <w:pStyle w:val="ListParagraph"/>
        <w:numPr>
          <w:ilvl w:val="1"/>
          <w:numId w:val="10"/>
        </w:numPr>
      </w:pPr>
      <w:r>
        <w:t xml:space="preserve">Once any necessary inquiries/investigations are complete a final decision will be made on the robustness and reliability of the stage 2 process and findings. </w:t>
      </w:r>
    </w:p>
    <w:p w14:paraId="4D7BA576" w14:textId="3B6C1D06" w:rsidR="002E5DC6" w:rsidRDefault="002E5DC6" w:rsidP="00E04760">
      <w:pPr>
        <w:pStyle w:val="ListParagraph"/>
        <w:numPr>
          <w:ilvl w:val="0"/>
          <w:numId w:val="10"/>
        </w:numPr>
      </w:pPr>
      <w:r>
        <w:t>The outcome of the appeal should be reported back to the committee/trustees who will sign off on the appeal</w:t>
      </w:r>
      <w:r w:rsidR="00E04760">
        <w:t>.</w:t>
      </w:r>
    </w:p>
    <w:p w14:paraId="1B8786BF" w14:textId="4597C10E" w:rsidR="002E5DC6" w:rsidRDefault="002E5DC6" w:rsidP="00E04760">
      <w:pPr>
        <w:pStyle w:val="ListParagraph"/>
        <w:numPr>
          <w:ilvl w:val="0"/>
          <w:numId w:val="10"/>
        </w:numPr>
      </w:pPr>
      <w:r>
        <w:t>The complainant is then notified of the outcome</w:t>
      </w:r>
      <w:r w:rsidR="00E32188">
        <w:t>.</w:t>
      </w:r>
    </w:p>
    <w:p w14:paraId="39490FEC" w14:textId="7F4156EB" w:rsidR="002E5DC6" w:rsidRDefault="002E5DC6" w:rsidP="00E32188">
      <w:pPr>
        <w:pStyle w:val="ListParagraph"/>
        <w:numPr>
          <w:ilvl w:val="1"/>
          <w:numId w:val="10"/>
        </w:numPr>
      </w:pPr>
      <w:r>
        <w:t>The complainant will be notified of any options to raise the concerns further, these would include</w:t>
      </w:r>
      <w:r w:rsidR="00E32188">
        <w:t>:</w:t>
      </w:r>
    </w:p>
    <w:p w14:paraId="42F4B5F6" w14:textId="73146BBC" w:rsidR="002E5DC6" w:rsidRDefault="00E32188" w:rsidP="005A0D11">
      <w:pPr>
        <w:pStyle w:val="ListParagraph"/>
        <w:numPr>
          <w:ilvl w:val="2"/>
          <w:numId w:val="11"/>
        </w:numPr>
      </w:pPr>
      <w:r>
        <w:t xml:space="preserve">a </w:t>
      </w:r>
      <w:r w:rsidR="002E5DC6">
        <w:t>complaint or a referral to the charity commission</w:t>
      </w:r>
      <w:r>
        <w:t>,</w:t>
      </w:r>
      <w:r w:rsidR="002E5DC6">
        <w:t xml:space="preserve"> or </w:t>
      </w:r>
    </w:p>
    <w:p w14:paraId="3D662276" w14:textId="7DD51B11" w:rsidR="005F6FE7" w:rsidRDefault="002E5DC6" w:rsidP="005F6FE7">
      <w:pPr>
        <w:pStyle w:val="ListParagraph"/>
        <w:numPr>
          <w:ilvl w:val="2"/>
          <w:numId w:val="11"/>
        </w:numPr>
      </w:pPr>
      <w:r>
        <w:t>statutory services if they believe those thresholds were met</w:t>
      </w:r>
      <w:r w:rsidR="00E32188">
        <w:t>.</w:t>
      </w:r>
      <w:r w:rsidR="005F6FE7">
        <w:br/>
      </w:r>
    </w:p>
    <w:p w14:paraId="50869938" w14:textId="77777777" w:rsidR="00026BA0" w:rsidRDefault="002E5DC6" w:rsidP="00026BA0">
      <w:pPr>
        <w:pStyle w:val="ListParagraph"/>
        <w:numPr>
          <w:ilvl w:val="0"/>
          <w:numId w:val="10"/>
        </w:numPr>
        <w:rPr>
          <w:b/>
          <w:bCs/>
        </w:rPr>
      </w:pPr>
      <w:r w:rsidRPr="005A0D11">
        <w:rPr>
          <w:b/>
          <w:bCs/>
        </w:rPr>
        <w:t>The decision taken at this stage is final.</w:t>
      </w:r>
      <w:r w:rsidR="005F6FE7" w:rsidRPr="00026BA0">
        <w:rPr>
          <w:b/>
          <w:bCs/>
        </w:rPr>
        <w:br/>
      </w:r>
    </w:p>
    <w:p w14:paraId="6CEF4EB7" w14:textId="697830A3" w:rsidR="002E5DC6" w:rsidRPr="00A7553F" w:rsidRDefault="00A7553F" w:rsidP="00026BA0">
      <w:pPr>
        <w:rPr>
          <w:b/>
          <w:bCs/>
          <w:color w:val="C00000"/>
        </w:rPr>
      </w:pPr>
      <w:r w:rsidRPr="00A7553F">
        <w:rPr>
          <w:b/>
          <w:bCs/>
          <w:color w:val="C00000"/>
        </w:rPr>
        <w:t>N.B.</w:t>
      </w:r>
      <w:r w:rsidR="003A4596" w:rsidRPr="00A7553F">
        <w:rPr>
          <w:b/>
          <w:bCs/>
          <w:color w:val="C00000"/>
        </w:rPr>
        <w:t xml:space="preserve"> </w:t>
      </w:r>
      <w:r w:rsidR="002E5DC6" w:rsidRPr="00A7553F">
        <w:rPr>
          <w:i/>
          <w:iCs/>
          <w:color w:val="C00000"/>
        </w:rPr>
        <w:t xml:space="preserve">FIEC is not </w:t>
      </w:r>
      <w:r w:rsidR="001F19BF" w:rsidRPr="00A7553F">
        <w:rPr>
          <w:i/>
          <w:iCs/>
          <w:color w:val="C00000"/>
        </w:rPr>
        <w:t>able</w:t>
      </w:r>
      <w:r w:rsidR="002E5DC6" w:rsidRPr="00A7553F">
        <w:rPr>
          <w:i/>
          <w:iCs/>
          <w:color w:val="C00000"/>
        </w:rPr>
        <w:t xml:space="preserve"> to adjudicate between the church and the complainant. Governance for all church affairs lies within the local church. FIEC can advise on further training for church trustees and church leaders.</w:t>
      </w:r>
    </w:p>
    <w:p w14:paraId="576C6C8A" w14:textId="5971D9A3" w:rsidR="00BE155A" w:rsidRDefault="001466E9" w:rsidP="00E1752B">
      <w:pPr>
        <w:pStyle w:val="Heading2"/>
      </w:pPr>
      <w:bookmarkStart w:id="17" w:name="_Toc119568849"/>
      <w:r w:rsidRPr="001466E9">
        <w:t>Vexatious Complaints</w:t>
      </w:r>
      <w:bookmarkEnd w:id="17"/>
    </w:p>
    <w:p w14:paraId="7FB716CE" w14:textId="111BC551" w:rsidR="001466E9" w:rsidRDefault="00E1752B" w:rsidP="00BE155A">
      <w:r w:rsidRPr="00E1752B">
        <w:t>If the church leadership and trustees conclude that a complaint is vexatious (</w:t>
      </w:r>
      <w:r w:rsidR="00921938" w:rsidRPr="00E1752B">
        <w:t>i.e.,</w:t>
      </w:r>
      <w:r w:rsidRPr="00E1752B">
        <w:t xml:space="preserve"> unreasonable, and repeated, once the above processes have been exhausted) the church may consider exercising church discipline if the complainant is a member. If the complainant is not a church member, the church is under no obligation to investigate further the complaint made once all available avenues of resolution have been explored.</w:t>
      </w:r>
    </w:p>
    <w:p w14:paraId="0A30AB2E" w14:textId="5F56A2D1" w:rsidR="00E63D82" w:rsidRDefault="00B80741" w:rsidP="00F045A8">
      <w:pPr>
        <w:pStyle w:val="Heading2"/>
      </w:pPr>
      <w:bookmarkStart w:id="18" w:name="_Toc119568850"/>
      <w:r w:rsidRPr="00F045A8">
        <w:t xml:space="preserve">Confidentiality </w:t>
      </w:r>
      <w:r w:rsidR="00F045A8" w:rsidRPr="00F045A8">
        <w:t xml:space="preserve">and Information </w:t>
      </w:r>
      <w:r w:rsidR="00F045A8">
        <w:t>S</w:t>
      </w:r>
      <w:r w:rsidR="00F045A8" w:rsidRPr="00F045A8">
        <w:t>haring</w:t>
      </w:r>
      <w:bookmarkEnd w:id="18"/>
    </w:p>
    <w:p w14:paraId="0289B979" w14:textId="6A1E3271" w:rsidR="00F31151" w:rsidRDefault="00F31151" w:rsidP="00F31151">
      <w:r w:rsidRPr="00F31151">
        <w:t>All complaints must be handled sensitively and confidentially. Information concerning the complaint should only be shared on a need-to-know basis. Share only with those who need to know the information and ensure that you are following any relevant data protection procedures or GDPR requirements</w:t>
      </w:r>
      <w:r>
        <w:t>.</w:t>
      </w:r>
    </w:p>
    <w:p w14:paraId="65120EE1" w14:textId="40EDCD4E" w:rsidR="00F31151" w:rsidRDefault="0034012A" w:rsidP="0034012A">
      <w:pPr>
        <w:pStyle w:val="Heading2"/>
      </w:pPr>
      <w:bookmarkStart w:id="19" w:name="_Toc119568851"/>
      <w:r w:rsidRPr="0034012A">
        <w:t>Practical Guidance for Handling Verbal Complaints</w:t>
      </w:r>
      <w:bookmarkEnd w:id="19"/>
    </w:p>
    <w:p w14:paraId="6D6C5AFB" w14:textId="7AB65FD0" w:rsidR="008C6E7D" w:rsidRDefault="008C6E7D" w:rsidP="005511E7">
      <w:pPr>
        <w:pStyle w:val="ListParagraph"/>
        <w:numPr>
          <w:ilvl w:val="0"/>
          <w:numId w:val="10"/>
        </w:numPr>
      </w:pPr>
      <w:r>
        <w:t>Remain calm and respectful throughout the conversation.</w:t>
      </w:r>
    </w:p>
    <w:p w14:paraId="70EB5201" w14:textId="65D79F0E" w:rsidR="008C6E7D" w:rsidRDefault="008C6E7D" w:rsidP="005511E7">
      <w:pPr>
        <w:pStyle w:val="ListParagraph"/>
        <w:numPr>
          <w:ilvl w:val="0"/>
          <w:numId w:val="10"/>
        </w:numPr>
      </w:pPr>
      <w:r>
        <w:t xml:space="preserve">Listen – allow the person to talk about the complaint in their own words. Sometimes a person just wants to “let off steam.” </w:t>
      </w:r>
    </w:p>
    <w:p w14:paraId="0EB5F643" w14:textId="02C1C0F3" w:rsidR="008C6E7D" w:rsidRDefault="008C6E7D" w:rsidP="005511E7">
      <w:pPr>
        <w:pStyle w:val="ListParagraph"/>
        <w:numPr>
          <w:ilvl w:val="0"/>
          <w:numId w:val="10"/>
        </w:numPr>
      </w:pPr>
      <w:r>
        <w:t>Don’t debate the facts in the first instance, especially if the person is angry.</w:t>
      </w:r>
    </w:p>
    <w:p w14:paraId="75B53297" w14:textId="38AE03A1" w:rsidR="008C6E7D" w:rsidRDefault="008C6E7D" w:rsidP="005511E7">
      <w:pPr>
        <w:pStyle w:val="ListParagraph"/>
        <w:numPr>
          <w:ilvl w:val="0"/>
          <w:numId w:val="10"/>
        </w:numPr>
      </w:pPr>
      <w:r>
        <w:t>Show an interest in what is being said.</w:t>
      </w:r>
    </w:p>
    <w:p w14:paraId="4362CB48" w14:textId="27DAF374" w:rsidR="008C6E7D" w:rsidRDefault="008C6E7D" w:rsidP="005511E7">
      <w:pPr>
        <w:pStyle w:val="ListParagraph"/>
        <w:numPr>
          <w:ilvl w:val="0"/>
          <w:numId w:val="10"/>
        </w:numPr>
      </w:pPr>
      <w:r>
        <w:lastRenderedPageBreak/>
        <w:t>Obtain details about the complaint before any personal details.</w:t>
      </w:r>
    </w:p>
    <w:p w14:paraId="401D6FE2" w14:textId="2A37E2CC" w:rsidR="008C6E7D" w:rsidRDefault="008C6E7D" w:rsidP="005511E7">
      <w:pPr>
        <w:pStyle w:val="ListParagraph"/>
        <w:numPr>
          <w:ilvl w:val="0"/>
          <w:numId w:val="10"/>
        </w:numPr>
      </w:pPr>
      <w:r>
        <w:t>Ask for clarification wherever necessary.</w:t>
      </w:r>
    </w:p>
    <w:p w14:paraId="445A0C11" w14:textId="6C7A87A9" w:rsidR="008C6E7D" w:rsidRDefault="008C6E7D" w:rsidP="005511E7">
      <w:pPr>
        <w:pStyle w:val="ListParagraph"/>
        <w:numPr>
          <w:ilvl w:val="0"/>
          <w:numId w:val="10"/>
        </w:numPr>
      </w:pPr>
      <w:r>
        <w:t>Show that you have understood the complaint by reflecting what you have noted down.</w:t>
      </w:r>
    </w:p>
    <w:p w14:paraId="4F8A4575" w14:textId="48582CC8" w:rsidR="008C6E7D" w:rsidRDefault="008C6E7D" w:rsidP="005511E7">
      <w:pPr>
        <w:pStyle w:val="ListParagraph"/>
        <w:numPr>
          <w:ilvl w:val="0"/>
          <w:numId w:val="10"/>
        </w:numPr>
      </w:pPr>
      <w:r>
        <w:t>Acknowledge the person</w:t>
      </w:r>
      <w:r w:rsidR="00D616E7">
        <w:t>’</w:t>
      </w:r>
      <w:r>
        <w:t xml:space="preserve">s feelings (even if you feel that they are being unreasonable) </w:t>
      </w:r>
      <w:r w:rsidR="00D616E7">
        <w:t>–</w:t>
      </w:r>
      <w:r>
        <w:t xml:space="preserve"> you can do this without making a comment on the complaint itself or making any admission of fault on behalf of the organisation</w:t>
      </w:r>
      <w:r w:rsidR="005511E7">
        <w:t xml:space="preserve"> </w:t>
      </w:r>
    </w:p>
    <w:p w14:paraId="119E8CA3" w14:textId="37D23AE4" w:rsidR="001343D4" w:rsidRDefault="001343D4" w:rsidP="001343D4">
      <w:pPr>
        <w:pStyle w:val="ListParagraph"/>
        <w:numPr>
          <w:ilvl w:val="1"/>
          <w:numId w:val="10"/>
        </w:numPr>
      </w:pPr>
      <w:r>
        <w:t>“I understand that this situation is difficult.”</w:t>
      </w:r>
    </w:p>
    <w:p w14:paraId="79BAE2DF" w14:textId="6213D41B" w:rsidR="001343D4" w:rsidRDefault="001343D4" w:rsidP="001343D4">
      <w:pPr>
        <w:pStyle w:val="ListParagraph"/>
        <w:numPr>
          <w:ilvl w:val="1"/>
          <w:numId w:val="10"/>
        </w:numPr>
      </w:pPr>
      <w:r>
        <w:t>We hope to be able to come to a swift conclusion for them</w:t>
      </w:r>
    </w:p>
    <w:p w14:paraId="06976D5A" w14:textId="30427F83" w:rsidR="008C6E7D" w:rsidRDefault="008C6E7D" w:rsidP="005511E7">
      <w:pPr>
        <w:pStyle w:val="ListParagraph"/>
        <w:numPr>
          <w:ilvl w:val="0"/>
          <w:numId w:val="10"/>
        </w:numPr>
      </w:pPr>
      <w:r>
        <w:t>If you feel that an apology is deserved for something that was the responsibility of your organisation, then apologise</w:t>
      </w:r>
      <w:r w:rsidR="00D616E7">
        <w:t>.</w:t>
      </w:r>
    </w:p>
    <w:p w14:paraId="7A4AD2FC" w14:textId="053E9279" w:rsidR="008C6E7D" w:rsidRDefault="008C6E7D" w:rsidP="005511E7">
      <w:pPr>
        <w:pStyle w:val="ListParagraph"/>
        <w:numPr>
          <w:ilvl w:val="0"/>
          <w:numId w:val="10"/>
        </w:numPr>
      </w:pPr>
      <w:r>
        <w:t>Ask the person what they would like done to resolve the issue</w:t>
      </w:r>
      <w:r w:rsidR="00D616E7">
        <w:t>.</w:t>
      </w:r>
    </w:p>
    <w:p w14:paraId="238CFDB7" w14:textId="4C85E042" w:rsidR="008C6E7D" w:rsidRDefault="008C6E7D" w:rsidP="005511E7">
      <w:pPr>
        <w:pStyle w:val="ListParagraph"/>
        <w:numPr>
          <w:ilvl w:val="0"/>
          <w:numId w:val="10"/>
        </w:numPr>
      </w:pPr>
      <w:r>
        <w:t>Be clear about what you can do, how long it will take</w:t>
      </w:r>
      <w:r w:rsidR="00D616E7">
        <w:t>,</w:t>
      </w:r>
      <w:r>
        <w:t xml:space="preserve"> and what it will involve. </w:t>
      </w:r>
    </w:p>
    <w:p w14:paraId="72EE2C2B" w14:textId="602F971B" w:rsidR="008C6E7D" w:rsidRDefault="008C6E7D" w:rsidP="005511E7">
      <w:pPr>
        <w:pStyle w:val="ListParagraph"/>
        <w:numPr>
          <w:ilvl w:val="0"/>
          <w:numId w:val="10"/>
        </w:numPr>
      </w:pPr>
      <w:r>
        <w:t>Don’t promise things you can’t deliver</w:t>
      </w:r>
      <w:r w:rsidR="00D616E7">
        <w:t>.</w:t>
      </w:r>
    </w:p>
    <w:p w14:paraId="362173E5" w14:textId="478EDEE5" w:rsidR="008C6E7D" w:rsidRDefault="008C6E7D" w:rsidP="005511E7">
      <w:pPr>
        <w:pStyle w:val="ListParagraph"/>
        <w:numPr>
          <w:ilvl w:val="0"/>
          <w:numId w:val="10"/>
        </w:numPr>
      </w:pPr>
      <w:r>
        <w:t>Give clear and valid reasons why unreasonable requests cannot be met</w:t>
      </w:r>
      <w:r w:rsidR="00D616E7">
        <w:t>.</w:t>
      </w:r>
    </w:p>
    <w:p w14:paraId="3C67DED9" w14:textId="03A8561A" w:rsidR="008C6E7D" w:rsidRDefault="008C6E7D" w:rsidP="005511E7">
      <w:pPr>
        <w:pStyle w:val="ListParagraph"/>
        <w:numPr>
          <w:ilvl w:val="0"/>
          <w:numId w:val="10"/>
        </w:numPr>
      </w:pPr>
      <w:r>
        <w:t>Make sure that the person understands what they have been told</w:t>
      </w:r>
      <w:r w:rsidR="005511E7">
        <w:t>.</w:t>
      </w:r>
    </w:p>
    <w:p w14:paraId="7DEA0711" w14:textId="08EF8D64" w:rsidR="0034012A" w:rsidRDefault="008C6E7D" w:rsidP="005511E7">
      <w:pPr>
        <w:pStyle w:val="ListParagraph"/>
        <w:numPr>
          <w:ilvl w:val="0"/>
          <w:numId w:val="10"/>
        </w:numPr>
      </w:pPr>
      <w:r>
        <w:t>Wherever appropriate, inform the person about the available avenues of review or appeal</w:t>
      </w:r>
      <w:r w:rsidR="005511E7">
        <w:t>.</w:t>
      </w:r>
    </w:p>
    <w:p w14:paraId="690FDFE3" w14:textId="3B4B44B0" w:rsidR="0089315D" w:rsidRDefault="0089315D">
      <w:pPr>
        <w:spacing w:after="160" w:line="259" w:lineRule="auto"/>
      </w:pPr>
      <w:r>
        <w:br w:type="page"/>
      </w:r>
    </w:p>
    <w:p w14:paraId="5196F1AC" w14:textId="7368BB34" w:rsidR="0089315D" w:rsidRDefault="0089315D" w:rsidP="00F165EF">
      <w:pPr>
        <w:pStyle w:val="Heading2"/>
      </w:pPr>
      <w:bookmarkStart w:id="20" w:name="_Toc119568852"/>
      <w:r>
        <w:lastRenderedPageBreak/>
        <w:t>Sample Complaint</w:t>
      </w:r>
      <w:r w:rsidR="00531B09">
        <w:t>s</w:t>
      </w:r>
      <w:r>
        <w:t xml:space="preserve"> Form</w:t>
      </w:r>
      <w:bookmarkEnd w:id="20"/>
    </w:p>
    <w:p w14:paraId="27CA2418" w14:textId="73F36C51" w:rsidR="00CB067F" w:rsidRPr="00EC1AC0" w:rsidRDefault="00531B09" w:rsidP="00EC1AC0">
      <w:pPr>
        <w:pStyle w:val="Heading2notincontents"/>
        <w:rPr>
          <w:b w:val="0"/>
          <w:bCs/>
        </w:rPr>
      </w:pPr>
      <w:bookmarkStart w:id="21" w:name="_Toc119568853"/>
      <w:r w:rsidRPr="00EC1AC0">
        <w:rPr>
          <w:b w:val="0"/>
          <w:bCs/>
        </w:rPr>
        <w:t>[</w:t>
      </w:r>
      <w:r w:rsidR="00EC1AC0">
        <w:rPr>
          <w:b w:val="0"/>
          <w:bCs/>
        </w:rPr>
        <w:t>c</w:t>
      </w:r>
      <w:r w:rsidRPr="00EC1AC0">
        <w:rPr>
          <w:b w:val="0"/>
          <w:bCs/>
        </w:rPr>
        <w:t>hurch name] Complaint Form</w:t>
      </w:r>
      <w:bookmarkEnd w:id="21"/>
    </w:p>
    <w:p w14:paraId="78A3B042" w14:textId="53704185" w:rsidR="00C73424" w:rsidRDefault="00C73424" w:rsidP="00414365">
      <w:pPr>
        <w:pStyle w:val="Heading3"/>
      </w:pPr>
      <w:r>
        <w:t>Your details</w:t>
      </w:r>
    </w:p>
    <w:p w14:paraId="148E7F4F" w14:textId="18FD5F0F" w:rsidR="00C73424" w:rsidRPr="00414365" w:rsidRDefault="00C73424" w:rsidP="00531B09">
      <w:pPr>
        <w:rPr>
          <w:b/>
          <w:bCs/>
        </w:rPr>
      </w:pPr>
      <w:r w:rsidRPr="00414365">
        <w:rPr>
          <w:b/>
          <w:bCs/>
        </w:rPr>
        <w:t>Name:</w:t>
      </w:r>
    </w:p>
    <w:p w14:paraId="4B348FDA" w14:textId="0A32FA54" w:rsidR="00C73424" w:rsidRPr="00414365" w:rsidRDefault="00C73424" w:rsidP="00531B09">
      <w:pPr>
        <w:rPr>
          <w:b/>
          <w:bCs/>
        </w:rPr>
      </w:pPr>
      <w:r w:rsidRPr="00414365">
        <w:rPr>
          <w:b/>
          <w:bCs/>
        </w:rPr>
        <w:t>Address:</w:t>
      </w:r>
    </w:p>
    <w:p w14:paraId="60BA1A6B" w14:textId="3FDAFC0F" w:rsidR="00C73424" w:rsidRPr="00414365" w:rsidRDefault="00C73424" w:rsidP="00531B09">
      <w:pPr>
        <w:rPr>
          <w:b/>
          <w:bCs/>
        </w:rPr>
      </w:pPr>
      <w:r w:rsidRPr="00414365">
        <w:rPr>
          <w:b/>
          <w:bCs/>
        </w:rPr>
        <w:t>Phone:</w:t>
      </w:r>
    </w:p>
    <w:p w14:paraId="4F04ACC8" w14:textId="33C08A44" w:rsidR="00C73424" w:rsidRPr="00414365" w:rsidRDefault="00C73424" w:rsidP="00531B09">
      <w:pPr>
        <w:rPr>
          <w:b/>
          <w:bCs/>
        </w:rPr>
      </w:pPr>
      <w:r w:rsidRPr="00414365">
        <w:rPr>
          <w:b/>
          <w:bCs/>
        </w:rPr>
        <w:t>Email:</w:t>
      </w:r>
    </w:p>
    <w:p w14:paraId="7C85196F" w14:textId="308A5236" w:rsidR="00661C27" w:rsidRDefault="007C329C" w:rsidP="00531B09">
      <w:r w:rsidRPr="007C329C">
        <w:t>I</w:t>
      </w:r>
      <w:r>
        <w:t>f</w:t>
      </w:r>
      <w:r w:rsidRPr="007C329C">
        <w:t xml:space="preserve"> anyone else </w:t>
      </w:r>
      <w:r>
        <w:t xml:space="preserve">is </w:t>
      </w:r>
      <w:r w:rsidRPr="007C329C">
        <w:t>involved in raising this complaint or are you raising the complaint on behalf of someone else, please give details</w:t>
      </w:r>
      <w:r>
        <w:t>:</w:t>
      </w:r>
    </w:p>
    <w:p w14:paraId="4580B563" w14:textId="154C9C27" w:rsidR="007C329C" w:rsidRDefault="007C329C" w:rsidP="00414365">
      <w:pPr>
        <w:pStyle w:val="Heading3"/>
      </w:pPr>
      <w:r>
        <w:t>About the complaint</w:t>
      </w:r>
    </w:p>
    <w:p w14:paraId="370F3758" w14:textId="67B228D5" w:rsidR="007C329C" w:rsidRPr="00414365" w:rsidRDefault="00FC6ECE" w:rsidP="00531B09">
      <w:pPr>
        <w:rPr>
          <w:b/>
          <w:bCs/>
        </w:rPr>
      </w:pPr>
      <w:r w:rsidRPr="00414365">
        <w:rPr>
          <w:b/>
          <w:bCs/>
        </w:rPr>
        <w:t>Date(s):</w:t>
      </w:r>
    </w:p>
    <w:p w14:paraId="38D55529" w14:textId="4C58FB8C" w:rsidR="00FC6ECE" w:rsidRPr="00414365" w:rsidRDefault="00FC6ECE" w:rsidP="00531B09">
      <w:pPr>
        <w:rPr>
          <w:b/>
          <w:bCs/>
        </w:rPr>
      </w:pPr>
      <w:r w:rsidRPr="00414365">
        <w:rPr>
          <w:b/>
          <w:bCs/>
        </w:rPr>
        <w:t>Person(s) involved:</w:t>
      </w:r>
    </w:p>
    <w:p w14:paraId="0CB6FFCE" w14:textId="4437C278" w:rsidR="00FC6ECE" w:rsidRDefault="00FC6ECE" w:rsidP="00531B09">
      <w:r w:rsidRPr="00414365">
        <w:rPr>
          <w:b/>
          <w:bCs/>
        </w:rPr>
        <w:t>Complaint about</w:t>
      </w:r>
      <w:r w:rsidR="00414365">
        <w:rPr>
          <w:b/>
          <w:bCs/>
        </w:rPr>
        <w:t>:</w:t>
      </w:r>
      <w:r w:rsidR="0007613A">
        <w:t xml:space="preserve"> (p</w:t>
      </w:r>
      <w:r w:rsidR="00D71B27" w:rsidRPr="00D71B27">
        <w:t xml:space="preserve">lease </w:t>
      </w:r>
      <w:r w:rsidR="00D71B27" w:rsidRPr="0007613A">
        <w:rPr>
          <w:u w:val="single"/>
        </w:rPr>
        <w:t>clearly</w:t>
      </w:r>
      <w:r w:rsidR="00D71B27" w:rsidRPr="00D71B27">
        <w:t xml:space="preserve"> describe the nature of your complaint</w:t>
      </w:r>
      <w:r w:rsidR="0007613A">
        <w:t>)</w:t>
      </w:r>
    </w:p>
    <w:p w14:paraId="24EC7E88" w14:textId="56AC3B00" w:rsidR="00E20422" w:rsidRPr="00414365" w:rsidRDefault="00E20422" w:rsidP="00E20422">
      <w:pPr>
        <w:rPr>
          <w:b/>
          <w:bCs/>
        </w:rPr>
      </w:pPr>
      <w:r w:rsidRPr="00414365">
        <w:rPr>
          <w:b/>
          <w:bCs/>
        </w:rPr>
        <w:t>Supporting information:</w:t>
      </w:r>
    </w:p>
    <w:p w14:paraId="1FBEED9E" w14:textId="1253C249" w:rsidR="00E20422" w:rsidRPr="00596092" w:rsidRDefault="00E20422" w:rsidP="00547826">
      <w:pPr>
        <w:pStyle w:val="ListParagraph"/>
        <w:numPr>
          <w:ilvl w:val="0"/>
          <w:numId w:val="12"/>
        </w:numPr>
        <w:rPr>
          <w:i/>
          <w:iCs/>
        </w:rPr>
      </w:pPr>
      <w:r w:rsidRPr="00596092">
        <w:rPr>
          <w:i/>
          <w:iCs/>
        </w:rPr>
        <w:t>State the matter or name of the person who is the subject of the complaint.</w:t>
      </w:r>
    </w:p>
    <w:p w14:paraId="7AAE8170" w14:textId="643EB970" w:rsidR="00E20422" w:rsidRPr="00596092" w:rsidRDefault="00E20422" w:rsidP="0007613A">
      <w:pPr>
        <w:pStyle w:val="ListParagraph"/>
        <w:numPr>
          <w:ilvl w:val="0"/>
          <w:numId w:val="12"/>
        </w:numPr>
        <w:rPr>
          <w:i/>
          <w:iCs/>
        </w:rPr>
      </w:pPr>
      <w:r w:rsidRPr="00596092">
        <w:rPr>
          <w:i/>
          <w:iCs/>
        </w:rPr>
        <w:t xml:space="preserve">What happened, when and where. </w:t>
      </w:r>
    </w:p>
    <w:p w14:paraId="13A8AAFD" w14:textId="2B0CB877" w:rsidR="00E20422" w:rsidRPr="00596092" w:rsidRDefault="00E20422" w:rsidP="00547826">
      <w:pPr>
        <w:pStyle w:val="ListParagraph"/>
        <w:numPr>
          <w:ilvl w:val="0"/>
          <w:numId w:val="12"/>
        </w:numPr>
        <w:rPr>
          <w:i/>
          <w:iCs/>
        </w:rPr>
      </w:pPr>
      <w:r w:rsidRPr="00596092">
        <w:rPr>
          <w:i/>
          <w:iCs/>
        </w:rPr>
        <w:t xml:space="preserve">Provide the contact details or statements of any witnesses. </w:t>
      </w:r>
    </w:p>
    <w:p w14:paraId="4B8B2153" w14:textId="25014E8D" w:rsidR="00E20422" w:rsidRPr="00596092" w:rsidRDefault="00E20422" w:rsidP="00547826">
      <w:pPr>
        <w:pStyle w:val="ListParagraph"/>
        <w:numPr>
          <w:ilvl w:val="0"/>
          <w:numId w:val="12"/>
        </w:numPr>
        <w:rPr>
          <w:i/>
          <w:iCs/>
        </w:rPr>
      </w:pPr>
      <w:r w:rsidRPr="00596092">
        <w:rPr>
          <w:i/>
          <w:iCs/>
        </w:rPr>
        <w:t xml:space="preserve">If complaining about a decision, explain what the decision was about, when it was taken, and who made it. </w:t>
      </w:r>
    </w:p>
    <w:p w14:paraId="338A50BC" w14:textId="328E8650" w:rsidR="00E20422" w:rsidRPr="00596092" w:rsidRDefault="00E20422" w:rsidP="00594F06">
      <w:pPr>
        <w:pStyle w:val="ListParagraph"/>
        <w:numPr>
          <w:ilvl w:val="1"/>
          <w:numId w:val="12"/>
        </w:numPr>
        <w:rPr>
          <w:i/>
          <w:iCs/>
        </w:rPr>
      </w:pPr>
      <w:r w:rsidRPr="00596092">
        <w:rPr>
          <w:i/>
          <w:iCs/>
        </w:rPr>
        <w:t xml:space="preserve">Explain what impact this decision has had, or you may fear will have, and upon whom. </w:t>
      </w:r>
    </w:p>
    <w:p w14:paraId="7740C461" w14:textId="062DBDA4" w:rsidR="00E20422" w:rsidRDefault="00E20422" w:rsidP="00547826">
      <w:pPr>
        <w:pStyle w:val="ListParagraph"/>
        <w:numPr>
          <w:ilvl w:val="0"/>
          <w:numId w:val="12"/>
        </w:numPr>
        <w:rPr>
          <w:i/>
          <w:iCs/>
        </w:rPr>
      </w:pPr>
      <w:r w:rsidRPr="00596092">
        <w:rPr>
          <w:i/>
          <w:iCs/>
        </w:rPr>
        <w:t>Provide any additional information that you believe would be helpful</w:t>
      </w:r>
      <w:r w:rsidR="00547826" w:rsidRPr="00596092">
        <w:rPr>
          <w:i/>
          <w:iCs/>
        </w:rPr>
        <w:t>.</w:t>
      </w:r>
    </w:p>
    <w:p w14:paraId="23D0E26B" w14:textId="77777777" w:rsidR="00693E76" w:rsidRPr="00693E76" w:rsidRDefault="00693E76" w:rsidP="00693E76">
      <w:pPr>
        <w:rPr>
          <w:i/>
          <w:iCs/>
        </w:rPr>
      </w:pPr>
    </w:p>
    <w:p w14:paraId="73B1FEBE" w14:textId="7C79140E" w:rsidR="004D035D" w:rsidRPr="001D0F2D" w:rsidRDefault="004D035D" w:rsidP="00414365">
      <w:pPr>
        <w:pStyle w:val="Heading3"/>
      </w:pPr>
      <w:r w:rsidRPr="001D0F2D">
        <w:t xml:space="preserve">Q1. Have you tried to resolve </w:t>
      </w:r>
      <w:r w:rsidRPr="00AB27C2">
        <w:t>this</w:t>
      </w:r>
      <w:r w:rsidRPr="001D0F2D">
        <w:t xml:space="preserve"> matter informally?  YES/NO</w:t>
      </w:r>
    </w:p>
    <w:p w14:paraId="3EE625AA" w14:textId="3B26B9CB" w:rsidR="00C80AF6" w:rsidRPr="00596092" w:rsidRDefault="00C80AF6" w:rsidP="004D035D">
      <w:pPr>
        <w:rPr>
          <w:i/>
          <w:iCs/>
        </w:rPr>
      </w:pPr>
      <w:r w:rsidRPr="00596092">
        <w:rPr>
          <w:i/>
          <w:iCs/>
        </w:rPr>
        <w:t>If YES, please move to Q2.</w:t>
      </w:r>
    </w:p>
    <w:p w14:paraId="4C035DE3" w14:textId="4CCE1D5F" w:rsidR="004D035D" w:rsidRDefault="00185645" w:rsidP="004D035D">
      <w:pPr>
        <w:rPr>
          <w:i/>
          <w:iCs/>
        </w:rPr>
      </w:pPr>
      <w:r w:rsidRPr="00596092">
        <w:rPr>
          <w:i/>
          <w:iCs/>
        </w:rPr>
        <w:t xml:space="preserve">If </w:t>
      </w:r>
      <w:r w:rsidR="000B278D" w:rsidRPr="00596092">
        <w:rPr>
          <w:i/>
          <w:iCs/>
        </w:rPr>
        <w:t>NO</w:t>
      </w:r>
      <w:r w:rsidRPr="00596092">
        <w:rPr>
          <w:i/>
          <w:iCs/>
        </w:rPr>
        <w:t>, please explain briefly why you decided not to try to resolve the matter informally</w:t>
      </w:r>
      <w:r w:rsidR="00195A42" w:rsidRPr="00596092">
        <w:rPr>
          <w:i/>
          <w:iCs/>
        </w:rPr>
        <w:t>, then move to Q3.</w:t>
      </w:r>
    </w:p>
    <w:p w14:paraId="1A49AA71" w14:textId="77777777" w:rsidR="00693E76" w:rsidRPr="00596092" w:rsidRDefault="00693E76" w:rsidP="004D035D">
      <w:pPr>
        <w:rPr>
          <w:i/>
          <w:iCs/>
        </w:rPr>
      </w:pPr>
    </w:p>
    <w:p w14:paraId="4A9E8C9B" w14:textId="401C9E5E" w:rsidR="00185645" w:rsidRDefault="000B278D" w:rsidP="00414365">
      <w:pPr>
        <w:pStyle w:val="Heading3"/>
      </w:pPr>
      <w:r w:rsidRPr="000B278D">
        <w:t>Q2</w:t>
      </w:r>
      <w:r>
        <w:t>.</w:t>
      </w:r>
      <w:r w:rsidRPr="000B278D">
        <w:t xml:space="preserve"> If you tried to resolve this matter informally, what happened?</w:t>
      </w:r>
    </w:p>
    <w:p w14:paraId="24F459D0" w14:textId="171C7E3B" w:rsidR="00180E9D" w:rsidRDefault="00180E9D" w:rsidP="004D035D">
      <w:pPr>
        <w:rPr>
          <w:i/>
          <w:iCs/>
        </w:rPr>
      </w:pPr>
      <w:r w:rsidRPr="00596092">
        <w:rPr>
          <w:i/>
          <w:iCs/>
        </w:rPr>
        <w:t>State who you dealt with, when and where, what information you provided to them, and what you felt was unsatisfactory about the outcome.</w:t>
      </w:r>
    </w:p>
    <w:p w14:paraId="3B23545B" w14:textId="77777777" w:rsidR="00693E76" w:rsidRPr="00596092" w:rsidRDefault="00693E76" w:rsidP="004D035D">
      <w:pPr>
        <w:rPr>
          <w:i/>
          <w:iCs/>
        </w:rPr>
      </w:pPr>
    </w:p>
    <w:p w14:paraId="59C64877" w14:textId="3B7E21FD" w:rsidR="00180E9D" w:rsidRDefault="005C6D40" w:rsidP="00414365">
      <w:pPr>
        <w:pStyle w:val="Heading3"/>
      </w:pPr>
      <w:r>
        <w:t xml:space="preserve">Q3. </w:t>
      </w:r>
      <w:r w:rsidRPr="005C6D40">
        <w:t>What actions are you wanting the church to take and what outcomes are you seeking?</w:t>
      </w:r>
    </w:p>
    <w:p w14:paraId="00A84A3C" w14:textId="383DCEE5" w:rsidR="00414365" w:rsidRDefault="009036BA" w:rsidP="004D035D">
      <w:pPr>
        <w:rPr>
          <w:i/>
          <w:iCs/>
        </w:rPr>
      </w:pPr>
      <w:r w:rsidRPr="00596092">
        <w:rPr>
          <w:i/>
          <w:iCs/>
        </w:rPr>
        <w:t>Whilst the charity trustees cannot promise to do what you ask, it would be helpful to understand what resolution you are seeking.</w:t>
      </w:r>
    </w:p>
    <w:p w14:paraId="3636FE69" w14:textId="77777777" w:rsidR="00693E76" w:rsidRPr="00693E76" w:rsidRDefault="00693E76" w:rsidP="004D035D">
      <w:pPr>
        <w:rPr>
          <w:i/>
          <w:iCs/>
        </w:rPr>
      </w:pPr>
    </w:p>
    <w:p w14:paraId="5C1EC9FB" w14:textId="77777777" w:rsidR="00693E76" w:rsidRDefault="00693E76" w:rsidP="00596092">
      <w:pPr>
        <w:pBdr>
          <w:top w:val="single" w:sz="8" w:space="1" w:color="2F5496" w:themeColor="accent1" w:themeShade="BF"/>
        </w:pBdr>
      </w:pPr>
    </w:p>
    <w:p w14:paraId="63E008AD" w14:textId="76CAC61A" w:rsidR="00C03513" w:rsidRDefault="00C03513" w:rsidP="00596092">
      <w:pPr>
        <w:pBdr>
          <w:top w:val="single" w:sz="8" w:space="1" w:color="2F5496" w:themeColor="accent1" w:themeShade="BF"/>
        </w:pBdr>
      </w:pPr>
      <w:r>
        <w:t xml:space="preserve">The church will treat your data carefully and in accordance with the church’s data protection policy </w:t>
      </w:r>
      <w:r w:rsidRPr="00C03513">
        <w:rPr>
          <w:b/>
          <w:bCs/>
        </w:rPr>
        <w:t>[insert link to church data protection policy]</w:t>
      </w:r>
      <w:r>
        <w:t>. The church cannot guarantee to keep the fact and details of your complaint confidential if it is necessary and proportionate to share your data to review and resolve your complaint.</w:t>
      </w:r>
    </w:p>
    <w:p w14:paraId="050489DE" w14:textId="6E3EF86F" w:rsidR="00C03513" w:rsidRPr="00693E76" w:rsidRDefault="00C03513" w:rsidP="00C03513">
      <w:pPr>
        <w:rPr>
          <w:b/>
          <w:bCs/>
        </w:rPr>
      </w:pPr>
      <w:r w:rsidRPr="00693E76">
        <w:rPr>
          <w:b/>
          <w:bCs/>
        </w:rPr>
        <w:t>Signature of complainant:</w:t>
      </w:r>
    </w:p>
    <w:p w14:paraId="1A29C7EB" w14:textId="367C1DB0" w:rsidR="00C03513" w:rsidRDefault="00C03513" w:rsidP="00C03513">
      <w:pPr>
        <w:rPr>
          <w:b/>
          <w:bCs/>
        </w:rPr>
      </w:pPr>
      <w:r w:rsidRPr="00693E76">
        <w:rPr>
          <w:b/>
          <w:bCs/>
        </w:rPr>
        <w:t>Date:</w:t>
      </w:r>
    </w:p>
    <w:p w14:paraId="528BAC00" w14:textId="53525C48" w:rsidR="00E102D4" w:rsidRDefault="00E102D4">
      <w:pPr>
        <w:spacing w:after="160" w:line="259" w:lineRule="auto"/>
      </w:pPr>
      <w:r>
        <w:br w:type="page"/>
      </w:r>
    </w:p>
    <w:p w14:paraId="19AB1FA8" w14:textId="5996878A" w:rsidR="00E102D4" w:rsidRDefault="000E216F" w:rsidP="000E216F">
      <w:pPr>
        <w:pStyle w:val="Heading2"/>
      </w:pPr>
      <w:bookmarkStart w:id="22" w:name="_Toc119568854"/>
      <w:r w:rsidRPr="000E216F">
        <w:lastRenderedPageBreak/>
        <w:t xml:space="preserve">Complaint </w:t>
      </w:r>
      <w:r>
        <w:t>A</w:t>
      </w:r>
      <w:r w:rsidRPr="000E216F">
        <w:t xml:space="preserve">cknowledgement </w:t>
      </w:r>
      <w:r>
        <w:t>L</w:t>
      </w:r>
      <w:r w:rsidRPr="000E216F">
        <w:t xml:space="preserve">etter </w:t>
      </w:r>
      <w:r>
        <w:t>T</w:t>
      </w:r>
      <w:r w:rsidRPr="000E216F">
        <w:t>emplate</w:t>
      </w:r>
      <w:bookmarkEnd w:id="22"/>
    </w:p>
    <w:p w14:paraId="3B6004B8" w14:textId="2318B51A" w:rsidR="002E1DE4" w:rsidRPr="00D24FF6" w:rsidRDefault="002E1DE4" w:rsidP="002E1DE4">
      <w:pPr>
        <w:rPr>
          <w:b/>
          <w:bCs/>
        </w:rPr>
      </w:pPr>
      <w:r w:rsidRPr="00D24FF6">
        <w:rPr>
          <w:b/>
          <w:bCs/>
        </w:rPr>
        <w:t>[Date]</w:t>
      </w:r>
    </w:p>
    <w:p w14:paraId="38A30753" w14:textId="36BA632C" w:rsidR="0035724A" w:rsidRDefault="002E1DE4" w:rsidP="002E1DE4">
      <w:r>
        <w:t xml:space="preserve">Dear </w:t>
      </w:r>
      <w:r w:rsidRPr="00D24FF6">
        <w:rPr>
          <w:b/>
          <w:bCs/>
        </w:rPr>
        <w:t>[insert name]</w:t>
      </w:r>
      <w:r w:rsidR="0035724A">
        <w:t>,</w:t>
      </w:r>
    </w:p>
    <w:p w14:paraId="259FE736" w14:textId="77777777" w:rsidR="00F72D48" w:rsidRDefault="00F72D48" w:rsidP="002E1DE4"/>
    <w:p w14:paraId="01E2B0F2" w14:textId="1A8619FE" w:rsidR="002E1DE4" w:rsidRDefault="002E1DE4" w:rsidP="002E1DE4">
      <w:r>
        <w:t xml:space="preserve">Thank you for your letter </w:t>
      </w:r>
      <w:r w:rsidR="005C416E">
        <w:t xml:space="preserve">to </w:t>
      </w:r>
      <w:r w:rsidR="005C416E" w:rsidRPr="00105740">
        <w:rPr>
          <w:b/>
          <w:bCs/>
        </w:rPr>
        <w:t>[church name or name of specific person]</w:t>
      </w:r>
      <w:r w:rsidR="005C416E">
        <w:rPr>
          <w:b/>
          <w:bCs/>
        </w:rPr>
        <w:t xml:space="preserve"> </w:t>
      </w:r>
      <w:r>
        <w:t xml:space="preserve">dated </w:t>
      </w:r>
      <w:r w:rsidR="00D24FF6" w:rsidRPr="00D24FF6">
        <w:rPr>
          <w:b/>
          <w:bCs/>
        </w:rPr>
        <w:t>[insert date]</w:t>
      </w:r>
      <w:r>
        <w:t xml:space="preserve">. </w:t>
      </w:r>
    </w:p>
    <w:p w14:paraId="67FFF30D" w14:textId="172A1DDD" w:rsidR="002E1DE4" w:rsidRDefault="002E1DE4" w:rsidP="002E1DE4">
      <w:r>
        <w:t xml:space="preserve">We are sorry </w:t>
      </w:r>
      <w:r w:rsidR="001343D4">
        <w:t>that you have had to raise a compliant</w:t>
      </w:r>
      <w:proofErr w:type="gramStart"/>
      <w:r w:rsidR="001343D4">
        <w:t xml:space="preserve">  </w:t>
      </w:r>
      <w:r w:rsidR="001343D4" w:rsidRPr="008821A8">
        <w:rPr>
          <w:b/>
          <w:bCs/>
        </w:rPr>
        <w:t xml:space="preserve"> </w:t>
      </w:r>
      <w:r w:rsidRPr="008821A8">
        <w:rPr>
          <w:b/>
          <w:bCs/>
        </w:rPr>
        <w:t>[</w:t>
      </w:r>
      <w:proofErr w:type="gramEnd"/>
      <w:r w:rsidRPr="008821A8">
        <w:rPr>
          <w:b/>
          <w:bCs/>
        </w:rPr>
        <w:t>include a brief summary of complaint]</w:t>
      </w:r>
      <w:r>
        <w:t xml:space="preserve">. </w:t>
      </w:r>
    </w:p>
    <w:p w14:paraId="3B128CA3" w14:textId="1B612481" w:rsidR="002E1DE4" w:rsidRDefault="002E1DE4" w:rsidP="002E1DE4">
      <w:r>
        <w:t xml:space="preserve">The Church, acting through our charity trustees, will review your complaint in accordance with our complaints policy </w:t>
      </w:r>
      <w:r w:rsidRPr="008821A8">
        <w:rPr>
          <w:b/>
          <w:bCs/>
        </w:rPr>
        <w:t>[insert link]</w:t>
      </w:r>
      <w:r>
        <w:t>.</w:t>
      </w:r>
    </w:p>
    <w:p w14:paraId="06B685C5" w14:textId="1E08C5B0" w:rsidR="002E1DE4" w:rsidRDefault="002E1DE4" w:rsidP="002E1DE4">
      <w:r w:rsidRPr="0070262B">
        <w:rPr>
          <w:b/>
          <w:bCs/>
        </w:rPr>
        <w:t>[Insert the name of the responsible person(s)]</w:t>
      </w:r>
      <w:r>
        <w:t xml:space="preserve"> will be in touch with you within 7 days to begin a review of your complaint.</w:t>
      </w:r>
    </w:p>
    <w:p w14:paraId="002F2498" w14:textId="47A0BC1D" w:rsidR="002E1DE4" w:rsidRDefault="002E1DE4" w:rsidP="002E1DE4">
      <w:r>
        <w:t xml:space="preserve">The Church will treat the facts and content of your complaint carefully and in line with our data protection policy </w:t>
      </w:r>
      <w:r w:rsidRPr="00E567CF">
        <w:rPr>
          <w:b/>
          <w:bCs/>
        </w:rPr>
        <w:t>[insert link to church data protection policy]</w:t>
      </w:r>
      <w:r>
        <w:t>. However, on occasion the Church may need to make a public statement about the subject matter of the complaint or to report the matter to the statutory authorities and consequently the church cannot guarantee to keep the fact of or details of your complaint confidential. Where this may be necessary, you will be kept informed.</w:t>
      </w:r>
    </w:p>
    <w:p w14:paraId="2B9B7AB1" w14:textId="77777777" w:rsidR="002E1DE4" w:rsidRDefault="002E1DE4" w:rsidP="002E1DE4">
      <w:r>
        <w:t xml:space="preserve">You should maintain reasonable confidentiality as to the nature and content of your complaint, other than to seek professional advice if required, and now that you have submitted your complaint, you should avoid communicating with the person complained about while the matter is being reviewed. </w:t>
      </w:r>
    </w:p>
    <w:p w14:paraId="06BE96DF" w14:textId="5A4B6C49" w:rsidR="002E1DE4" w:rsidRDefault="002E1DE4" w:rsidP="002E1DE4">
      <w:r>
        <w:t xml:space="preserve">If you have any further questions, please do not hesitate to contact </w:t>
      </w:r>
      <w:r w:rsidRPr="0035724A">
        <w:rPr>
          <w:b/>
          <w:bCs/>
        </w:rPr>
        <w:t>[insert name/email]</w:t>
      </w:r>
      <w:r>
        <w:t xml:space="preserve"> in writing.</w:t>
      </w:r>
    </w:p>
    <w:p w14:paraId="58AE9E36" w14:textId="77777777" w:rsidR="002E1DE4" w:rsidRDefault="002E1DE4" w:rsidP="002E1DE4"/>
    <w:p w14:paraId="666BB54F" w14:textId="6052DEDC" w:rsidR="002E1DE4" w:rsidRDefault="002E1DE4" w:rsidP="002E1DE4">
      <w:r>
        <w:t>Yours sincerely</w:t>
      </w:r>
      <w:r w:rsidR="0035724A">
        <w:t>,</w:t>
      </w:r>
    </w:p>
    <w:p w14:paraId="1A1A8DE6" w14:textId="75FA493D" w:rsidR="002E1DE4" w:rsidRPr="002A7216" w:rsidRDefault="002E1DE4" w:rsidP="002A7216">
      <w:pPr>
        <w:rPr>
          <w:b/>
          <w:bCs/>
        </w:rPr>
      </w:pPr>
      <w:r w:rsidRPr="0035724A">
        <w:rPr>
          <w:b/>
          <w:bCs/>
        </w:rPr>
        <w:t>[Name and signature]</w:t>
      </w:r>
    </w:p>
    <w:p w14:paraId="7EDA8F39" w14:textId="77777777" w:rsidR="000E216F" w:rsidRPr="000E216F" w:rsidRDefault="000E216F" w:rsidP="000E216F"/>
    <w:p w14:paraId="13F3A26B" w14:textId="2061B2A1" w:rsidR="00C03513" w:rsidRDefault="00C03513" w:rsidP="004D035D"/>
    <w:p w14:paraId="5F0E7BA4" w14:textId="49AA2269" w:rsidR="004E2B9C" w:rsidRDefault="004E2B9C" w:rsidP="004D035D"/>
    <w:p w14:paraId="1EF6FC33" w14:textId="0435F324" w:rsidR="004E2B9C" w:rsidRDefault="004E2B9C" w:rsidP="004D035D"/>
    <w:p w14:paraId="24BD71EA" w14:textId="12C7DC93" w:rsidR="004E2B9C" w:rsidRDefault="004E2B9C" w:rsidP="004D035D"/>
    <w:p w14:paraId="1865C095" w14:textId="1299CB0E" w:rsidR="004E2B9C" w:rsidRDefault="004E2B9C" w:rsidP="004D035D"/>
    <w:p w14:paraId="310F9108" w14:textId="3D3BBB8B" w:rsidR="004E2B9C" w:rsidRDefault="004E2B9C" w:rsidP="004D035D"/>
    <w:p w14:paraId="3796A2F5" w14:textId="28F65437" w:rsidR="004E2B9C" w:rsidRDefault="004E2B9C" w:rsidP="004D035D"/>
    <w:p w14:paraId="4E20914D" w14:textId="7DAD8226" w:rsidR="004E2B9C" w:rsidRPr="00CB067F" w:rsidRDefault="004E2B9C" w:rsidP="004D035D"/>
    <w:sectPr w:rsidR="004E2B9C" w:rsidRPr="00CB067F" w:rsidSect="00A343D0">
      <w:footerReference w:type="default" r:id="rId11"/>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E18CA" w14:textId="77777777" w:rsidR="00EF7FC6" w:rsidRDefault="00EF7FC6" w:rsidP="0019283D">
      <w:pPr>
        <w:spacing w:after="0" w:line="240" w:lineRule="auto"/>
      </w:pPr>
      <w:r>
        <w:separator/>
      </w:r>
    </w:p>
  </w:endnote>
  <w:endnote w:type="continuationSeparator" w:id="0">
    <w:p w14:paraId="1E854899" w14:textId="77777777" w:rsidR="00EF7FC6" w:rsidRDefault="00EF7FC6" w:rsidP="0019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729376"/>
      <w:docPartObj>
        <w:docPartGallery w:val="Page Numbers (Bottom of Page)"/>
        <w:docPartUnique/>
      </w:docPartObj>
    </w:sdtPr>
    <w:sdtContent>
      <w:sdt>
        <w:sdtPr>
          <w:id w:val="1728636285"/>
          <w:docPartObj>
            <w:docPartGallery w:val="Page Numbers (Top of Page)"/>
            <w:docPartUnique/>
          </w:docPartObj>
        </w:sdtPr>
        <w:sdtContent>
          <w:p w14:paraId="39AFC2A2" w14:textId="34365E5A" w:rsidR="0019283D" w:rsidRDefault="006B7D35" w:rsidP="00A343D0">
            <w:pPr>
              <w:pStyle w:val="Footer"/>
              <w:jc w:val="center"/>
            </w:pPr>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2</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2</w:t>
            </w:r>
            <w:r>
              <w:rPr>
                <w:b w:val="0"/>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596A8" w14:textId="77777777" w:rsidR="00EF7FC6" w:rsidRDefault="00EF7FC6" w:rsidP="0019283D">
      <w:pPr>
        <w:spacing w:after="0" w:line="240" w:lineRule="auto"/>
      </w:pPr>
      <w:r>
        <w:separator/>
      </w:r>
    </w:p>
  </w:footnote>
  <w:footnote w:type="continuationSeparator" w:id="0">
    <w:p w14:paraId="5D727A24" w14:textId="77777777" w:rsidR="00EF7FC6" w:rsidRDefault="00EF7FC6" w:rsidP="00192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A28"/>
    <w:multiLevelType w:val="hybridMultilevel"/>
    <w:tmpl w:val="AF00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F24F6"/>
    <w:multiLevelType w:val="hybridMultilevel"/>
    <w:tmpl w:val="4198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76850"/>
    <w:multiLevelType w:val="hybridMultilevel"/>
    <w:tmpl w:val="617E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C5E1C"/>
    <w:multiLevelType w:val="hybridMultilevel"/>
    <w:tmpl w:val="3ECA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54251"/>
    <w:multiLevelType w:val="hybridMultilevel"/>
    <w:tmpl w:val="B5CA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8D06BC"/>
    <w:multiLevelType w:val="hybridMultilevel"/>
    <w:tmpl w:val="65B41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96C37"/>
    <w:multiLevelType w:val="hybridMultilevel"/>
    <w:tmpl w:val="745A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818DE"/>
    <w:multiLevelType w:val="hybridMultilevel"/>
    <w:tmpl w:val="C7660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3259E"/>
    <w:multiLevelType w:val="hybridMultilevel"/>
    <w:tmpl w:val="05D075A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17">
      <w:start w:val="1"/>
      <w:numFmt w:val="lowerLetter"/>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BC10D84"/>
    <w:multiLevelType w:val="hybridMultilevel"/>
    <w:tmpl w:val="494A0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301B1"/>
    <w:multiLevelType w:val="hybridMultilevel"/>
    <w:tmpl w:val="05DE8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A73968"/>
    <w:multiLevelType w:val="hybridMultilevel"/>
    <w:tmpl w:val="FE769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66C9A"/>
    <w:multiLevelType w:val="hybridMultilevel"/>
    <w:tmpl w:val="5D3AFC9E"/>
    <w:lvl w:ilvl="0" w:tplc="EF3090F0">
      <w:start w:val="1"/>
      <w:numFmt w:val="bullet"/>
      <w:lvlText w:val="•"/>
      <w:lvlJc w:val="left"/>
      <w:pPr>
        <w:tabs>
          <w:tab w:val="num" w:pos="720"/>
        </w:tabs>
        <w:ind w:left="720" w:hanging="360"/>
      </w:pPr>
      <w:rPr>
        <w:rFonts w:ascii="Arial" w:hAnsi="Arial" w:hint="default"/>
      </w:rPr>
    </w:lvl>
    <w:lvl w:ilvl="1" w:tplc="C08C5610" w:tentative="1">
      <w:start w:val="1"/>
      <w:numFmt w:val="bullet"/>
      <w:lvlText w:val="•"/>
      <w:lvlJc w:val="left"/>
      <w:pPr>
        <w:tabs>
          <w:tab w:val="num" w:pos="1440"/>
        </w:tabs>
        <w:ind w:left="1440" w:hanging="360"/>
      </w:pPr>
      <w:rPr>
        <w:rFonts w:ascii="Arial" w:hAnsi="Arial" w:hint="default"/>
      </w:rPr>
    </w:lvl>
    <w:lvl w:ilvl="2" w:tplc="130E50D0" w:tentative="1">
      <w:start w:val="1"/>
      <w:numFmt w:val="bullet"/>
      <w:lvlText w:val="•"/>
      <w:lvlJc w:val="left"/>
      <w:pPr>
        <w:tabs>
          <w:tab w:val="num" w:pos="2160"/>
        </w:tabs>
        <w:ind w:left="2160" w:hanging="360"/>
      </w:pPr>
      <w:rPr>
        <w:rFonts w:ascii="Arial" w:hAnsi="Arial" w:hint="default"/>
      </w:rPr>
    </w:lvl>
    <w:lvl w:ilvl="3" w:tplc="8B4C4FE2" w:tentative="1">
      <w:start w:val="1"/>
      <w:numFmt w:val="bullet"/>
      <w:lvlText w:val="•"/>
      <w:lvlJc w:val="left"/>
      <w:pPr>
        <w:tabs>
          <w:tab w:val="num" w:pos="2880"/>
        </w:tabs>
        <w:ind w:left="2880" w:hanging="360"/>
      </w:pPr>
      <w:rPr>
        <w:rFonts w:ascii="Arial" w:hAnsi="Arial" w:hint="default"/>
      </w:rPr>
    </w:lvl>
    <w:lvl w:ilvl="4" w:tplc="E46E00EA" w:tentative="1">
      <w:start w:val="1"/>
      <w:numFmt w:val="bullet"/>
      <w:lvlText w:val="•"/>
      <w:lvlJc w:val="left"/>
      <w:pPr>
        <w:tabs>
          <w:tab w:val="num" w:pos="3600"/>
        </w:tabs>
        <w:ind w:left="3600" w:hanging="360"/>
      </w:pPr>
      <w:rPr>
        <w:rFonts w:ascii="Arial" w:hAnsi="Arial" w:hint="default"/>
      </w:rPr>
    </w:lvl>
    <w:lvl w:ilvl="5" w:tplc="79088B26" w:tentative="1">
      <w:start w:val="1"/>
      <w:numFmt w:val="bullet"/>
      <w:lvlText w:val="•"/>
      <w:lvlJc w:val="left"/>
      <w:pPr>
        <w:tabs>
          <w:tab w:val="num" w:pos="4320"/>
        </w:tabs>
        <w:ind w:left="4320" w:hanging="360"/>
      </w:pPr>
      <w:rPr>
        <w:rFonts w:ascii="Arial" w:hAnsi="Arial" w:hint="default"/>
      </w:rPr>
    </w:lvl>
    <w:lvl w:ilvl="6" w:tplc="B2A4D5B6" w:tentative="1">
      <w:start w:val="1"/>
      <w:numFmt w:val="bullet"/>
      <w:lvlText w:val="•"/>
      <w:lvlJc w:val="left"/>
      <w:pPr>
        <w:tabs>
          <w:tab w:val="num" w:pos="5040"/>
        </w:tabs>
        <w:ind w:left="5040" w:hanging="360"/>
      </w:pPr>
      <w:rPr>
        <w:rFonts w:ascii="Arial" w:hAnsi="Arial" w:hint="default"/>
      </w:rPr>
    </w:lvl>
    <w:lvl w:ilvl="7" w:tplc="623C20DA" w:tentative="1">
      <w:start w:val="1"/>
      <w:numFmt w:val="bullet"/>
      <w:lvlText w:val="•"/>
      <w:lvlJc w:val="left"/>
      <w:pPr>
        <w:tabs>
          <w:tab w:val="num" w:pos="5760"/>
        </w:tabs>
        <w:ind w:left="5760" w:hanging="360"/>
      </w:pPr>
      <w:rPr>
        <w:rFonts w:ascii="Arial" w:hAnsi="Arial" w:hint="default"/>
      </w:rPr>
    </w:lvl>
    <w:lvl w:ilvl="8" w:tplc="C09E1B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F60554B"/>
    <w:multiLevelType w:val="hybridMultilevel"/>
    <w:tmpl w:val="D0A4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CF6408"/>
    <w:multiLevelType w:val="hybridMultilevel"/>
    <w:tmpl w:val="913A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894B28"/>
    <w:multiLevelType w:val="hybridMultilevel"/>
    <w:tmpl w:val="0C5E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21509"/>
    <w:multiLevelType w:val="hybridMultilevel"/>
    <w:tmpl w:val="265617DE"/>
    <w:lvl w:ilvl="0" w:tplc="51E42E50">
      <w:start w:val="1"/>
      <w:numFmt w:val="decimal"/>
      <w:lvlText w:val="%1-"/>
      <w:lvlJc w:val="left"/>
      <w:pPr>
        <w:ind w:left="720" w:hanging="360"/>
      </w:pPr>
      <w:rPr>
        <w:rFonts w:eastAsia="Times New Roman" w:cstheme="minorHAnsi" w:hint="default"/>
        <w:color w:val="000000" w:themeColor="text1"/>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5138687">
    <w:abstractNumId w:val="13"/>
  </w:num>
  <w:num w:numId="2" w16cid:durableId="1335258548">
    <w:abstractNumId w:val="14"/>
  </w:num>
  <w:num w:numId="3" w16cid:durableId="843518723">
    <w:abstractNumId w:val="3"/>
  </w:num>
  <w:num w:numId="4" w16cid:durableId="417601835">
    <w:abstractNumId w:val="6"/>
  </w:num>
  <w:num w:numId="5" w16cid:durableId="2114127356">
    <w:abstractNumId w:val="10"/>
  </w:num>
  <w:num w:numId="6" w16cid:durableId="173501023">
    <w:abstractNumId w:val="4"/>
  </w:num>
  <w:num w:numId="7" w16cid:durableId="359553401">
    <w:abstractNumId w:val="9"/>
  </w:num>
  <w:num w:numId="8" w16cid:durableId="17893999">
    <w:abstractNumId w:val="1"/>
  </w:num>
  <w:num w:numId="9" w16cid:durableId="1903254979">
    <w:abstractNumId w:val="11"/>
  </w:num>
  <w:num w:numId="10" w16cid:durableId="589630478">
    <w:abstractNumId w:val="5"/>
  </w:num>
  <w:num w:numId="11" w16cid:durableId="1420366121">
    <w:abstractNumId w:val="8"/>
  </w:num>
  <w:num w:numId="12" w16cid:durableId="605118739">
    <w:abstractNumId w:val="15"/>
  </w:num>
  <w:num w:numId="13" w16cid:durableId="697313209">
    <w:abstractNumId w:val="12"/>
  </w:num>
  <w:num w:numId="14" w16cid:durableId="1640919863">
    <w:abstractNumId w:val="2"/>
  </w:num>
  <w:num w:numId="15" w16cid:durableId="249781528">
    <w:abstractNumId w:val="7"/>
  </w:num>
  <w:num w:numId="16" w16cid:durableId="1617059887">
    <w:abstractNumId w:val="16"/>
  </w:num>
  <w:num w:numId="17" w16cid:durableId="829911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D6"/>
    <w:rsid w:val="00007FBA"/>
    <w:rsid w:val="00025D3B"/>
    <w:rsid w:val="00026BA0"/>
    <w:rsid w:val="00050A7A"/>
    <w:rsid w:val="000526C0"/>
    <w:rsid w:val="0007613A"/>
    <w:rsid w:val="000A426B"/>
    <w:rsid w:val="000A7ACB"/>
    <w:rsid w:val="000B278D"/>
    <w:rsid w:val="000C030A"/>
    <w:rsid w:val="000D26DF"/>
    <w:rsid w:val="000D6BB5"/>
    <w:rsid w:val="000E216F"/>
    <w:rsid w:val="000E4639"/>
    <w:rsid w:val="000F4B63"/>
    <w:rsid w:val="00105740"/>
    <w:rsid w:val="001277B6"/>
    <w:rsid w:val="001343D4"/>
    <w:rsid w:val="001466E9"/>
    <w:rsid w:val="0015304D"/>
    <w:rsid w:val="00153A67"/>
    <w:rsid w:val="00161B1D"/>
    <w:rsid w:val="00162213"/>
    <w:rsid w:val="001733ED"/>
    <w:rsid w:val="00174933"/>
    <w:rsid w:val="00180E9D"/>
    <w:rsid w:val="0018526B"/>
    <w:rsid w:val="00185645"/>
    <w:rsid w:val="0019283D"/>
    <w:rsid w:val="00193A2D"/>
    <w:rsid w:val="00195A42"/>
    <w:rsid w:val="001B30E7"/>
    <w:rsid w:val="001B619F"/>
    <w:rsid w:val="001C3FC8"/>
    <w:rsid w:val="001D0F2D"/>
    <w:rsid w:val="001E348C"/>
    <w:rsid w:val="001F19BF"/>
    <w:rsid w:val="001F7656"/>
    <w:rsid w:val="00200C83"/>
    <w:rsid w:val="0020602F"/>
    <w:rsid w:val="002100CD"/>
    <w:rsid w:val="00222999"/>
    <w:rsid w:val="0024125A"/>
    <w:rsid w:val="00246398"/>
    <w:rsid w:val="00254095"/>
    <w:rsid w:val="002635F3"/>
    <w:rsid w:val="002758CA"/>
    <w:rsid w:val="00287991"/>
    <w:rsid w:val="002A7216"/>
    <w:rsid w:val="002B4B05"/>
    <w:rsid w:val="002C6108"/>
    <w:rsid w:val="002C7CF3"/>
    <w:rsid w:val="002E1DE4"/>
    <w:rsid w:val="002E2E7F"/>
    <w:rsid w:val="002E5DC6"/>
    <w:rsid w:val="003215BA"/>
    <w:rsid w:val="0033782A"/>
    <w:rsid w:val="0034012A"/>
    <w:rsid w:val="0035724A"/>
    <w:rsid w:val="003704FA"/>
    <w:rsid w:val="00375778"/>
    <w:rsid w:val="00396F6D"/>
    <w:rsid w:val="003A4596"/>
    <w:rsid w:val="003E74FE"/>
    <w:rsid w:val="004010DA"/>
    <w:rsid w:val="00407009"/>
    <w:rsid w:val="004132E6"/>
    <w:rsid w:val="00414365"/>
    <w:rsid w:val="004178C1"/>
    <w:rsid w:val="0044095F"/>
    <w:rsid w:val="00452AD2"/>
    <w:rsid w:val="0046041E"/>
    <w:rsid w:val="00481891"/>
    <w:rsid w:val="004927E3"/>
    <w:rsid w:val="00494567"/>
    <w:rsid w:val="004D035D"/>
    <w:rsid w:val="004E2B9C"/>
    <w:rsid w:val="004E47A6"/>
    <w:rsid w:val="004E489B"/>
    <w:rsid w:val="004F6673"/>
    <w:rsid w:val="00506C34"/>
    <w:rsid w:val="00507BF4"/>
    <w:rsid w:val="00531B09"/>
    <w:rsid w:val="00541E00"/>
    <w:rsid w:val="00542A04"/>
    <w:rsid w:val="00547826"/>
    <w:rsid w:val="005511E7"/>
    <w:rsid w:val="00566D95"/>
    <w:rsid w:val="005678B5"/>
    <w:rsid w:val="00585156"/>
    <w:rsid w:val="0059115A"/>
    <w:rsid w:val="00594F06"/>
    <w:rsid w:val="00596092"/>
    <w:rsid w:val="005A0D11"/>
    <w:rsid w:val="005C0205"/>
    <w:rsid w:val="005C416E"/>
    <w:rsid w:val="005C5456"/>
    <w:rsid w:val="005C6D40"/>
    <w:rsid w:val="005F6B6E"/>
    <w:rsid w:val="005F6FE7"/>
    <w:rsid w:val="00603BD8"/>
    <w:rsid w:val="00606B5A"/>
    <w:rsid w:val="00661C27"/>
    <w:rsid w:val="00666E69"/>
    <w:rsid w:val="006778EF"/>
    <w:rsid w:val="00684D18"/>
    <w:rsid w:val="006850D8"/>
    <w:rsid w:val="00693E76"/>
    <w:rsid w:val="006A1A43"/>
    <w:rsid w:val="006B7D35"/>
    <w:rsid w:val="006C52D2"/>
    <w:rsid w:val="006D769D"/>
    <w:rsid w:val="006F3723"/>
    <w:rsid w:val="007015C2"/>
    <w:rsid w:val="0070262B"/>
    <w:rsid w:val="00702BCE"/>
    <w:rsid w:val="00705509"/>
    <w:rsid w:val="007146A8"/>
    <w:rsid w:val="007246FF"/>
    <w:rsid w:val="00725AFC"/>
    <w:rsid w:val="00735221"/>
    <w:rsid w:val="0074115B"/>
    <w:rsid w:val="00753BE8"/>
    <w:rsid w:val="007655F6"/>
    <w:rsid w:val="00782F05"/>
    <w:rsid w:val="00783BFC"/>
    <w:rsid w:val="007847DD"/>
    <w:rsid w:val="007A06B4"/>
    <w:rsid w:val="007A31E5"/>
    <w:rsid w:val="007A6F21"/>
    <w:rsid w:val="007A7F14"/>
    <w:rsid w:val="007B4091"/>
    <w:rsid w:val="007C329C"/>
    <w:rsid w:val="007D3657"/>
    <w:rsid w:val="007D4449"/>
    <w:rsid w:val="007D711A"/>
    <w:rsid w:val="007E0BA8"/>
    <w:rsid w:val="008050C0"/>
    <w:rsid w:val="00811139"/>
    <w:rsid w:val="00832FF7"/>
    <w:rsid w:val="008505DB"/>
    <w:rsid w:val="0085408B"/>
    <w:rsid w:val="008569AC"/>
    <w:rsid w:val="008624C7"/>
    <w:rsid w:val="008821A8"/>
    <w:rsid w:val="00890ABB"/>
    <w:rsid w:val="0089315D"/>
    <w:rsid w:val="008B019C"/>
    <w:rsid w:val="008B11A7"/>
    <w:rsid w:val="008C0062"/>
    <w:rsid w:val="008C6E7D"/>
    <w:rsid w:val="008D4832"/>
    <w:rsid w:val="008D6C10"/>
    <w:rsid w:val="008E000B"/>
    <w:rsid w:val="008E0979"/>
    <w:rsid w:val="008E1FF2"/>
    <w:rsid w:val="008E76FF"/>
    <w:rsid w:val="009036BA"/>
    <w:rsid w:val="00912AAF"/>
    <w:rsid w:val="00921938"/>
    <w:rsid w:val="00921D60"/>
    <w:rsid w:val="0094051C"/>
    <w:rsid w:val="00955D9A"/>
    <w:rsid w:val="0095705C"/>
    <w:rsid w:val="00957CD6"/>
    <w:rsid w:val="00960CFF"/>
    <w:rsid w:val="00966408"/>
    <w:rsid w:val="00976C23"/>
    <w:rsid w:val="009846D0"/>
    <w:rsid w:val="00987D5F"/>
    <w:rsid w:val="009A0081"/>
    <w:rsid w:val="009C24C0"/>
    <w:rsid w:val="009D3850"/>
    <w:rsid w:val="009D3FEB"/>
    <w:rsid w:val="009E5FD9"/>
    <w:rsid w:val="00A0092A"/>
    <w:rsid w:val="00A143AA"/>
    <w:rsid w:val="00A343D0"/>
    <w:rsid w:val="00A40B2C"/>
    <w:rsid w:val="00A54A90"/>
    <w:rsid w:val="00A63ABF"/>
    <w:rsid w:val="00A7553F"/>
    <w:rsid w:val="00A957A8"/>
    <w:rsid w:val="00A95AC8"/>
    <w:rsid w:val="00AA3CD8"/>
    <w:rsid w:val="00AA54EA"/>
    <w:rsid w:val="00AB27C2"/>
    <w:rsid w:val="00AB3B2C"/>
    <w:rsid w:val="00AC3353"/>
    <w:rsid w:val="00AD1024"/>
    <w:rsid w:val="00AD374E"/>
    <w:rsid w:val="00AD47DE"/>
    <w:rsid w:val="00B26B1A"/>
    <w:rsid w:val="00B32E07"/>
    <w:rsid w:val="00B401DC"/>
    <w:rsid w:val="00B42F0F"/>
    <w:rsid w:val="00B530F1"/>
    <w:rsid w:val="00B56483"/>
    <w:rsid w:val="00B743CE"/>
    <w:rsid w:val="00B74D13"/>
    <w:rsid w:val="00B76FB8"/>
    <w:rsid w:val="00B80741"/>
    <w:rsid w:val="00B97CFD"/>
    <w:rsid w:val="00BA1F06"/>
    <w:rsid w:val="00BC53A9"/>
    <w:rsid w:val="00BC57A2"/>
    <w:rsid w:val="00BC6CDF"/>
    <w:rsid w:val="00BE155A"/>
    <w:rsid w:val="00BF2A0C"/>
    <w:rsid w:val="00BF55DC"/>
    <w:rsid w:val="00BF78B7"/>
    <w:rsid w:val="00C03513"/>
    <w:rsid w:val="00C122DB"/>
    <w:rsid w:val="00C14F68"/>
    <w:rsid w:val="00C20967"/>
    <w:rsid w:val="00C4000A"/>
    <w:rsid w:val="00C44452"/>
    <w:rsid w:val="00C66898"/>
    <w:rsid w:val="00C73424"/>
    <w:rsid w:val="00C75D00"/>
    <w:rsid w:val="00C773F0"/>
    <w:rsid w:val="00C80AF6"/>
    <w:rsid w:val="00CA322D"/>
    <w:rsid w:val="00CB067F"/>
    <w:rsid w:val="00CB06BA"/>
    <w:rsid w:val="00CB4D8E"/>
    <w:rsid w:val="00CC0F45"/>
    <w:rsid w:val="00CD5610"/>
    <w:rsid w:val="00CE0DB8"/>
    <w:rsid w:val="00CE1E88"/>
    <w:rsid w:val="00CE4990"/>
    <w:rsid w:val="00CF3476"/>
    <w:rsid w:val="00CF7B51"/>
    <w:rsid w:val="00D00D9F"/>
    <w:rsid w:val="00D01915"/>
    <w:rsid w:val="00D07711"/>
    <w:rsid w:val="00D206A2"/>
    <w:rsid w:val="00D24FF6"/>
    <w:rsid w:val="00D32ECC"/>
    <w:rsid w:val="00D52F8D"/>
    <w:rsid w:val="00D56E70"/>
    <w:rsid w:val="00D616E7"/>
    <w:rsid w:val="00D714CC"/>
    <w:rsid w:val="00D71B27"/>
    <w:rsid w:val="00D81F55"/>
    <w:rsid w:val="00D94DCE"/>
    <w:rsid w:val="00D96442"/>
    <w:rsid w:val="00DA2ACE"/>
    <w:rsid w:val="00DC20DC"/>
    <w:rsid w:val="00DC5C70"/>
    <w:rsid w:val="00DE1BE1"/>
    <w:rsid w:val="00DF1A84"/>
    <w:rsid w:val="00DF445D"/>
    <w:rsid w:val="00DF5223"/>
    <w:rsid w:val="00DF5380"/>
    <w:rsid w:val="00DF6CB3"/>
    <w:rsid w:val="00E04760"/>
    <w:rsid w:val="00E102D4"/>
    <w:rsid w:val="00E1752B"/>
    <w:rsid w:val="00E20422"/>
    <w:rsid w:val="00E32188"/>
    <w:rsid w:val="00E567CF"/>
    <w:rsid w:val="00E570AA"/>
    <w:rsid w:val="00E63D82"/>
    <w:rsid w:val="00E707A4"/>
    <w:rsid w:val="00E717D0"/>
    <w:rsid w:val="00E76AC1"/>
    <w:rsid w:val="00E83D6D"/>
    <w:rsid w:val="00EA229E"/>
    <w:rsid w:val="00EA24AF"/>
    <w:rsid w:val="00EA3B6E"/>
    <w:rsid w:val="00EB7768"/>
    <w:rsid w:val="00EC1AC0"/>
    <w:rsid w:val="00EC3AA5"/>
    <w:rsid w:val="00ED2C20"/>
    <w:rsid w:val="00ED58C3"/>
    <w:rsid w:val="00ED6812"/>
    <w:rsid w:val="00EF7FC6"/>
    <w:rsid w:val="00F045A8"/>
    <w:rsid w:val="00F077F6"/>
    <w:rsid w:val="00F13F8C"/>
    <w:rsid w:val="00F14435"/>
    <w:rsid w:val="00F165EF"/>
    <w:rsid w:val="00F22767"/>
    <w:rsid w:val="00F31151"/>
    <w:rsid w:val="00F44E4E"/>
    <w:rsid w:val="00F50BC8"/>
    <w:rsid w:val="00F638F5"/>
    <w:rsid w:val="00F63F34"/>
    <w:rsid w:val="00F72D48"/>
    <w:rsid w:val="00FB7C7F"/>
    <w:rsid w:val="00FC6ECE"/>
    <w:rsid w:val="00FD6E44"/>
    <w:rsid w:val="00FE5E4C"/>
    <w:rsid w:val="00FE6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502CF"/>
  <w15:chartTrackingRefBased/>
  <w15:docId w15:val="{AB1FEECC-55A5-4D7C-B526-D13D1CD5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E74"/>
    <w:pPr>
      <w:spacing w:after="220" w:line="276" w:lineRule="auto"/>
    </w:pPr>
  </w:style>
  <w:style w:type="paragraph" w:styleId="Heading1">
    <w:name w:val="heading 1"/>
    <w:basedOn w:val="Normal"/>
    <w:next w:val="Normal"/>
    <w:link w:val="Heading1Char"/>
    <w:autoRedefine/>
    <w:uiPriority w:val="9"/>
    <w:qFormat/>
    <w:rsid w:val="00B56483"/>
    <w:pPr>
      <w:keepNext/>
      <w:keepLines/>
      <w:spacing w:before="220" w:line="192" w:lineRule="auto"/>
      <w:jc w:val="center"/>
      <w:outlineLvl w:val="0"/>
    </w:pPr>
    <w:rPr>
      <w:rFonts w:asciiTheme="majorHAnsi" w:eastAsiaTheme="majorEastAsia" w:hAnsiTheme="majorHAnsi" w:cstheme="majorBidi"/>
      <w:color w:val="2F5496" w:themeColor="accent1" w:themeShade="BF"/>
      <w:sz w:val="96"/>
      <w:szCs w:val="32"/>
    </w:rPr>
  </w:style>
  <w:style w:type="paragraph" w:styleId="Heading2">
    <w:name w:val="heading 2"/>
    <w:basedOn w:val="Normal"/>
    <w:next w:val="Normal"/>
    <w:link w:val="Heading2Char"/>
    <w:autoRedefine/>
    <w:uiPriority w:val="9"/>
    <w:unhideWhenUsed/>
    <w:qFormat/>
    <w:rsid w:val="00414365"/>
    <w:pPr>
      <w:keepNext/>
      <w:keepLines/>
      <w:spacing w:before="440" w:line="240" w:lineRule="auto"/>
      <w:jc w:val="center"/>
      <w:outlineLvl w:val="1"/>
    </w:pPr>
    <w:rPr>
      <w:rFonts w:eastAsiaTheme="majorEastAsia" w:cstheme="majorBidi"/>
      <w:b/>
      <w:color w:val="2F5496" w:themeColor="accent1" w:themeShade="BF"/>
      <w:sz w:val="40"/>
      <w:szCs w:val="26"/>
    </w:rPr>
  </w:style>
  <w:style w:type="paragraph" w:styleId="Heading3">
    <w:name w:val="heading 3"/>
    <w:basedOn w:val="Normal"/>
    <w:next w:val="Normal"/>
    <w:link w:val="Heading3Char"/>
    <w:autoRedefine/>
    <w:uiPriority w:val="9"/>
    <w:unhideWhenUsed/>
    <w:qFormat/>
    <w:rsid w:val="00414365"/>
    <w:pPr>
      <w:keepNext/>
      <w:pBdr>
        <w:top w:val="single" w:sz="8" w:space="1" w:color="2F5496" w:themeColor="accent1" w:themeShade="BF"/>
      </w:pBdr>
      <w:outlineLvl w:val="2"/>
    </w:pPr>
    <w:rPr>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483"/>
    <w:rPr>
      <w:rFonts w:asciiTheme="majorHAnsi" w:eastAsiaTheme="majorEastAsia" w:hAnsiTheme="majorHAnsi" w:cstheme="majorBidi"/>
      <w:color w:val="2F5496" w:themeColor="accent1" w:themeShade="BF"/>
      <w:sz w:val="96"/>
      <w:szCs w:val="32"/>
    </w:rPr>
  </w:style>
  <w:style w:type="character" w:customStyle="1" w:styleId="Heading2Char">
    <w:name w:val="Heading 2 Char"/>
    <w:basedOn w:val="DefaultParagraphFont"/>
    <w:link w:val="Heading2"/>
    <w:uiPriority w:val="9"/>
    <w:rsid w:val="00414365"/>
    <w:rPr>
      <w:rFonts w:eastAsiaTheme="majorEastAsia" w:cstheme="majorBidi"/>
      <w:b/>
      <w:color w:val="2F5496" w:themeColor="accent1" w:themeShade="BF"/>
      <w:sz w:val="40"/>
      <w:szCs w:val="26"/>
    </w:rPr>
  </w:style>
  <w:style w:type="paragraph" w:styleId="Header">
    <w:name w:val="header"/>
    <w:basedOn w:val="Normal"/>
    <w:link w:val="HeaderChar"/>
    <w:uiPriority w:val="99"/>
    <w:unhideWhenUsed/>
    <w:rsid w:val="00162213"/>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162213"/>
    <w:rPr>
      <w:rFonts w:eastAsiaTheme="minorEastAsia" w:cs="Times New Roman"/>
      <w:lang w:val="en-US"/>
    </w:rPr>
  </w:style>
  <w:style w:type="character" w:styleId="PlaceholderText">
    <w:name w:val="Placeholder Text"/>
    <w:basedOn w:val="DefaultParagraphFont"/>
    <w:uiPriority w:val="99"/>
    <w:semiHidden/>
    <w:rsid w:val="00A0092A"/>
    <w:rPr>
      <w:color w:val="808080"/>
    </w:rPr>
  </w:style>
  <w:style w:type="character" w:styleId="Hyperlink">
    <w:name w:val="Hyperlink"/>
    <w:basedOn w:val="DefaultParagraphFont"/>
    <w:uiPriority w:val="99"/>
    <w:unhideWhenUsed/>
    <w:rsid w:val="00783BFC"/>
    <w:rPr>
      <w:color w:val="0563C1" w:themeColor="hyperlink"/>
      <w:u w:val="single"/>
    </w:rPr>
  </w:style>
  <w:style w:type="character" w:styleId="UnresolvedMention">
    <w:name w:val="Unresolved Mention"/>
    <w:basedOn w:val="DefaultParagraphFont"/>
    <w:uiPriority w:val="99"/>
    <w:semiHidden/>
    <w:unhideWhenUsed/>
    <w:rsid w:val="00783BFC"/>
    <w:rPr>
      <w:color w:val="605E5C"/>
      <w:shd w:val="clear" w:color="auto" w:fill="E1DFDD"/>
    </w:rPr>
  </w:style>
  <w:style w:type="table" w:styleId="TableGrid">
    <w:name w:val="Table Grid"/>
    <w:basedOn w:val="TableNormal"/>
    <w:uiPriority w:val="39"/>
    <w:rsid w:val="000E4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4639"/>
    <w:pPr>
      <w:spacing w:after="0" w:line="276" w:lineRule="auto"/>
    </w:pPr>
  </w:style>
  <w:style w:type="paragraph" w:styleId="ListParagraph">
    <w:name w:val="List Paragraph"/>
    <w:basedOn w:val="Normal"/>
    <w:uiPriority w:val="34"/>
    <w:qFormat/>
    <w:rsid w:val="000E4639"/>
    <w:pPr>
      <w:ind w:left="720"/>
      <w:contextualSpacing/>
    </w:pPr>
  </w:style>
  <w:style w:type="paragraph" w:styleId="TOC2">
    <w:name w:val="toc 2"/>
    <w:basedOn w:val="Normal"/>
    <w:next w:val="Normal"/>
    <w:autoRedefine/>
    <w:uiPriority w:val="39"/>
    <w:unhideWhenUsed/>
    <w:rsid w:val="007D4449"/>
    <w:pPr>
      <w:tabs>
        <w:tab w:val="right" w:leader="dot" w:pos="9628"/>
      </w:tabs>
      <w:spacing w:after="100"/>
      <w:ind w:left="720"/>
    </w:pPr>
  </w:style>
  <w:style w:type="paragraph" w:styleId="TOC1">
    <w:name w:val="toc 1"/>
    <w:basedOn w:val="Normal"/>
    <w:next w:val="Normal"/>
    <w:autoRedefine/>
    <w:uiPriority w:val="39"/>
    <w:unhideWhenUsed/>
    <w:rsid w:val="0018526B"/>
    <w:pPr>
      <w:tabs>
        <w:tab w:val="right" w:leader="dot" w:pos="9628"/>
      </w:tabs>
      <w:spacing w:after="100"/>
    </w:pPr>
    <w:rPr>
      <w:b/>
    </w:rPr>
  </w:style>
  <w:style w:type="paragraph" w:styleId="Title">
    <w:name w:val="Title"/>
    <w:basedOn w:val="Normal"/>
    <w:next w:val="Normal"/>
    <w:link w:val="TitleChar"/>
    <w:uiPriority w:val="10"/>
    <w:qFormat/>
    <w:rsid w:val="00B76F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6FB8"/>
    <w:rPr>
      <w:rFonts w:asciiTheme="majorHAnsi" w:eastAsiaTheme="majorEastAsia" w:hAnsiTheme="majorHAnsi" w:cstheme="majorBidi"/>
      <w:spacing w:val="-10"/>
      <w:kern w:val="28"/>
      <w:sz w:val="56"/>
      <w:szCs w:val="56"/>
    </w:rPr>
  </w:style>
  <w:style w:type="paragraph" w:customStyle="1" w:styleId="Heading2notincontents">
    <w:name w:val="Heading 2 (not in contents)"/>
    <w:basedOn w:val="Heading2"/>
    <w:next w:val="Normal"/>
    <w:link w:val="Heading2notincontentsChar"/>
    <w:autoRedefine/>
    <w:uiPriority w:val="10"/>
    <w:qFormat/>
    <w:rsid w:val="00C66898"/>
    <w:pPr>
      <w:spacing w:before="0"/>
    </w:pPr>
  </w:style>
  <w:style w:type="paragraph" w:styleId="Footer">
    <w:name w:val="footer"/>
    <w:basedOn w:val="Normal"/>
    <w:link w:val="FooterChar"/>
    <w:uiPriority w:val="99"/>
    <w:unhideWhenUsed/>
    <w:rsid w:val="00007FBA"/>
    <w:pPr>
      <w:tabs>
        <w:tab w:val="center" w:pos="4513"/>
        <w:tab w:val="right" w:pos="9026"/>
      </w:tabs>
      <w:spacing w:after="0" w:line="240" w:lineRule="auto"/>
    </w:pPr>
    <w:rPr>
      <w:b/>
      <w:caps/>
      <w:color w:val="2F5496" w:themeColor="accent1" w:themeShade="BF"/>
      <w:sz w:val="18"/>
    </w:rPr>
  </w:style>
  <w:style w:type="character" w:customStyle="1" w:styleId="Heading2notincontentsChar">
    <w:name w:val="Heading 2 (not in contents) Char"/>
    <w:basedOn w:val="Heading2Char"/>
    <w:link w:val="Heading2notincontents"/>
    <w:uiPriority w:val="10"/>
    <w:rsid w:val="00C66898"/>
    <w:rPr>
      <w:rFonts w:eastAsiaTheme="majorEastAsia" w:cstheme="majorBidi"/>
      <w:b/>
      <w:color w:val="2F5496" w:themeColor="accent1" w:themeShade="BF"/>
      <w:sz w:val="40"/>
      <w:szCs w:val="26"/>
    </w:rPr>
  </w:style>
  <w:style w:type="character" w:customStyle="1" w:styleId="FooterChar">
    <w:name w:val="Footer Char"/>
    <w:basedOn w:val="DefaultParagraphFont"/>
    <w:link w:val="Footer"/>
    <w:uiPriority w:val="99"/>
    <w:rsid w:val="00007FBA"/>
    <w:rPr>
      <w:b/>
      <w:caps/>
      <w:color w:val="2F5496" w:themeColor="accent1" w:themeShade="BF"/>
      <w:sz w:val="18"/>
    </w:rPr>
  </w:style>
  <w:style w:type="paragraph" w:customStyle="1" w:styleId="Heading1notincontents">
    <w:name w:val="Heading 1 (not in contents)"/>
    <w:basedOn w:val="Heading1"/>
    <w:next w:val="Normal"/>
    <w:link w:val="Heading1notincontentsChar"/>
    <w:autoRedefine/>
    <w:uiPriority w:val="10"/>
    <w:qFormat/>
    <w:rsid w:val="00ED2C20"/>
  </w:style>
  <w:style w:type="character" w:customStyle="1" w:styleId="Heading3Char">
    <w:name w:val="Heading 3 Char"/>
    <w:basedOn w:val="DefaultParagraphFont"/>
    <w:link w:val="Heading3"/>
    <w:uiPriority w:val="9"/>
    <w:rsid w:val="00414365"/>
    <w:rPr>
      <w:b/>
      <w:bCs/>
      <w:color w:val="2F5496" w:themeColor="accent1" w:themeShade="BF"/>
      <w:sz w:val="28"/>
      <w:szCs w:val="28"/>
    </w:rPr>
  </w:style>
  <w:style w:type="character" w:customStyle="1" w:styleId="Heading1notincontentsChar">
    <w:name w:val="Heading 1 (not in contents) Char"/>
    <w:basedOn w:val="Heading1Char"/>
    <w:link w:val="Heading1notincontents"/>
    <w:uiPriority w:val="10"/>
    <w:rsid w:val="00ED2C20"/>
    <w:rPr>
      <w:rFonts w:asciiTheme="majorHAnsi" w:eastAsiaTheme="majorEastAsia" w:hAnsiTheme="majorHAnsi" w:cstheme="majorBidi"/>
      <w:color w:val="2F5496" w:themeColor="accent1" w:themeShade="BF"/>
      <w:sz w:val="96"/>
      <w:szCs w:val="32"/>
    </w:rPr>
  </w:style>
  <w:style w:type="paragraph" w:styleId="NormalWeb">
    <w:name w:val="Normal (Web)"/>
    <w:basedOn w:val="Normal"/>
    <w:uiPriority w:val="99"/>
    <w:semiHidden/>
    <w:unhideWhenUsed/>
    <w:rsid w:val="00A40B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E2B9C"/>
    <w:rPr>
      <w:sz w:val="16"/>
      <w:szCs w:val="16"/>
    </w:rPr>
  </w:style>
  <w:style w:type="paragraph" w:styleId="CommentText">
    <w:name w:val="annotation text"/>
    <w:basedOn w:val="Normal"/>
    <w:link w:val="CommentTextChar"/>
    <w:uiPriority w:val="99"/>
    <w:unhideWhenUsed/>
    <w:rsid w:val="004E2B9C"/>
    <w:pPr>
      <w:spacing w:line="240" w:lineRule="auto"/>
    </w:pPr>
    <w:rPr>
      <w:sz w:val="20"/>
      <w:szCs w:val="20"/>
    </w:rPr>
  </w:style>
  <w:style w:type="character" w:customStyle="1" w:styleId="CommentTextChar">
    <w:name w:val="Comment Text Char"/>
    <w:basedOn w:val="DefaultParagraphFont"/>
    <w:link w:val="CommentText"/>
    <w:uiPriority w:val="99"/>
    <w:rsid w:val="004E2B9C"/>
    <w:rPr>
      <w:sz w:val="20"/>
      <w:szCs w:val="20"/>
    </w:rPr>
  </w:style>
  <w:style w:type="paragraph" w:styleId="CommentSubject">
    <w:name w:val="annotation subject"/>
    <w:basedOn w:val="CommentText"/>
    <w:next w:val="CommentText"/>
    <w:link w:val="CommentSubjectChar"/>
    <w:uiPriority w:val="99"/>
    <w:semiHidden/>
    <w:unhideWhenUsed/>
    <w:rsid w:val="004E2B9C"/>
    <w:rPr>
      <w:b/>
      <w:bCs/>
    </w:rPr>
  </w:style>
  <w:style w:type="character" w:customStyle="1" w:styleId="CommentSubjectChar">
    <w:name w:val="Comment Subject Char"/>
    <w:basedOn w:val="CommentTextChar"/>
    <w:link w:val="CommentSubject"/>
    <w:uiPriority w:val="99"/>
    <w:semiHidden/>
    <w:rsid w:val="004E2B9C"/>
    <w:rPr>
      <w:b/>
      <w:bCs/>
      <w:sz w:val="20"/>
      <w:szCs w:val="20"/>
    </w:rPr>
  </w:style>
  <w:style w:type="character" w:customStyle="1" w:styleId="apple-converted-space">
    <w:name w:val="apple-converted-space"/>
    <w:basedOn w:val="DefaultParagraphFont"/>
    <w:rsid w:val="00940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318751">
      <w:bodyDiv w:val="1"/>
      <w:marLeft w:val="0"/>
      <w:marRight w:val="0"/>
      <w:marTop w:val="0"/>
      <w:marBottom w:val="0"/>
      <w:divBdr>
        <w:top w:val="none" w:sz="0" w:space="0" w:color="auto"/>
        <w:left w:val="none" w:sz="0" w:space="0" w:color="auto"/>
        <w:bottom w:val="none" w:sz="0" w:space="0" w:color="auto"/>
        <w:right w:val="none" w:sz="0" w:space="0" w:color="auto"/>
      </w:divBdr>
      <w:divsChild>
        <w:div w:id="1396511256">
          <w:marLeft w:val="360"/>
          <w:marRight w:val="0"/>
          <w:marTop w:val="200"/>
          <w:marBottom w:val="0"/>
          <w:divBdr>
            <w:top w:val="none" w:sz="0" w:space="0" w:color="auto"/>
            <w:left w:val="none" w:sz="0" w:space="0" w:color="auto"/>
            <w:bottom w:val="none" w:sz="0" w:space="0" w:color="auto"/>
            <w:right w:val="none" w:sz="0" w:space="0" w:color="auto"/>
          </w:divBdr>
        </w:div>
      </w:divsChild>
    </w:div>
    <w:div w:id="1098216946">
      <w:bodyDiv w:val="1"/>
      <w:marLeft w:val="0"/>
      <w:marRight w:val="0"/>
      <w:marTop w:val="0"/>
      <w:marBottom w:val="0"/>
      <w:divBdr>
        <w:top w:val="none" w:sz="0" w:space="0" w:color="auto"/>
        <w:left w:val="none" w:sz="0" w:space="0" w:color="auto"/>
        <w:bottom w:val="none" w:sz="0" w:space="0" w:color="auto"/>
        <w:right w:val="none" w:sz="0" w:space="0" w:color="auto"/>
      </w:divBdr>
    </w:div>
    <w:div w:id="1594322270">
      <w:bodyDiv w:val="1"/>
      <w:marLeft w:val="0"/>
      <w:marRight w:val="0"/>
      <w:marTop w:val="0"/>
      <w:marBottom w:val="0"/>
      <w:divBdr>
        <w:top w:val="none" w:sz="0" w:space="0" w:color="auto"/>
        <w:left w:val="none" w:sz="0" w:space="0" w:color="auto"/>
        <w:bottom w:val="none" w:sz="0" w:space="0" w:color="auto"/>
        <w:right w:val="none" w:sz="0" w:space="0" w:color="auto"/>
      </w:divBdr>
    </w:div>
    <w:div w:id="166554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safeguarding-duties-for-charity-truste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thecss.co.uk/" TargetMode="External"/><Relationship Id="rId4" Type="http://schemas.openxmlformats.org/officeDocument/2006/relationships/settings" Target="settings.xml"/><Relationship Id="rId9" Type="http://schemas.openxmlformats.org/officeDocument/2006/relationships/hyperlink" Target="https://fiec.org.uk/assets/downloadables/FIEC-and-Mediation-in-Churches.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B5C3A6C019469DB058710C0275F9DD"/>
        <w:category>
          <w:name w:val="General"/>
          <w:gallery w:val="placeholder"/>
        </w:category>
        <w:types>
          <w:type w:val="bbPlcHdr"/>
        </w:types>
        <w:behaviors>
          <w:behavior w:val="content"/>
        </w:behaviors>
        <w:guid w:val="{24D99360-307E-46C4-8954-50A72C3718B4}"/>
      </w:docPartPr>
      <w:docPartBody>
        <w:p w:rsidR="00A424F9" w:rsidRDefault="006E2D7B" w:rsidP="006E2D7B">
          <w:pPr>
            <w:pStyle w:val="C0B5C3A6C019469DB058710C0275F9DD1"/>
          </w:pPr>
          <w:r>
            <w:rPr>
              <w:rStyle w:val="PlaceholderText"/>
            </w:rPr>
            <w:t>Enter Your Church Name</w:t>
          </w:r>
        </w:p>
      </w:docPartBody>
    </w:docPart>
    <w:docPart>
      <w:docPartPr>
        <w:name w:val="9FC567E6369046769A10EE7E3C460423"/>
        <w:category>
          <w:name w:val="General"/>
          <w:gallery w:val="placeholder"/>
        </w:category>
        <w:types>
          <w:type w:val="bbPlcHdr"/>
        </w:types>
        <w:behaviors>
          <w:behavior w:val="content"/>
        </w:behaviors>
        <w:guid w:val="{1B69A197-2E09-4C56-9CE4-CA803E49C7E6}"/>
      </w:docPartPr>
      <w:docPartBody>
        <w:p w:rsidR="00A424F9" w:rsidRDefault="006E2D7B" w:rsidP="006E2D7B">
          <w:pPr>
            <w:pStyle w:val="9FC567E6369046769A10EE7E3C460423"/>
          </w:pPr>
          <w:r>
            <w:rPr>
              <w:rStyle w:val="PlaceholderText"/>
            </w:rPr>
            <w:t>Enter Your Church Name</w:t>
          </w:r>
        </w:p>
      </w:docPartBody>
    </w:docPart>
    <w:docPart>
      <w:docPartPr>
        <w:name w:val="706544348F6A477092422204A9474751"/>
        <w:category>
          <w:name w:val="General"/>
          <w:gallery w:val="placeholder"/>
        </w:category>
        <w:types>
          <w:type w:val="bbPlcHdr"/>
        </w:types>
        <w:behaviors>
          <w:behavior w:val="content"/>
        </w:behaviors>
        <w:guid w:val="{412CAB45-CBBB-41C3-9F7A-7AF935F99867}"/>
      </w:docPartPr>
      <w:docPartBody>
        <w:p w:rsidR="00A424F9" w:rsidRDefault="006E2D7B" w:rsidP="006E2D7B">
          <w:pPr>
            <w:pStyle w:val="706544348F6A477092422204A9474751"/>
          </w:pPr>
          <w:r>
            <w:rPr>
              <w:rStyle w:val="PlaceholderText"/>
            </w:rPr>
            <w:t>Enter Your Church Name</w:t>
          </w:r>
        </w:p>
      </w:docPartBody>
    </w:docPart>
    <w:docPart>
      <w:docPartPr>
        <w:name w:val="CB2E942A71A44591A95D4FB482471288"/>
        <w:category>
          <w:name w:val="General"/>
          <w:gallery w:val="placeholder"/>
        </w:category>
        <w:types>
          <w:type w:val="bbPlcHdr"/>
        </w:types>
        <w:behaviors>
          <w:behavior w:val="content"/>
        </w:behaviors>
        <w:guid w:val="{1E31867C-19A2-44F1-8DFD-044CA0BC3FB7}"/>
      </w:docPartPr>
      <w:docPartBody>
        <w:p w:rsidR="00A424F9" w:rsidRDefault="006E2D7B" w:rsidP="006E2D7B">
          <w:pPr>
            <w:pStyle w:val="CB2E942A71A44591A95D4FB482471288"/>
          </w:pPr>
          <w:r>
            <w:rPr>
              <w:rStyle w:val="PlaceholderText"/>
            </w:rPr>
            <w:t>Enter Your Church Name</w:t>
          </w:r>
        </w:p>
      </w:docPartBody>
    </w:docPart>
    <w:docPart>
      <w:docPartPr>
        <w:name w:val="A9DBAF79C4EE4A7C9885F680FD4C8251"/>
        <w:category>
          <w:name w:val="General"/>
          <w:gallery w:val="placeholder"/>
        </w:category>
        <w:types>
          <w:type w:val="bbPlcHdr"/>
        </w:types>
        <w:behaviors>
          <w:behavior w:val="content"/>
        </w:behaviors>
        <w:guid w:val="{2F2522E2-C6A8-4C65-8F75-5DABC74C962B}"/>
      </w:docPartPr>
      <w:docPartBody>
        <w:p w:rsidR="00A424F9" w:rsidRDefault="006E2D7B" w:rsidP="006E2D7B">
          <w:pPr>
            <w:pStyle w:val="A9DBAF79C4EE4A7C9885F680FD4C8251"/>
          </w:pPr>
          <w:r>
            <w:rPr>
              <w:rStyle w:val="PlaceholderText"/>
            </w:rPr>
            <w:t>Enter Your Church Name</w:t>
          </w:r>
        </w:p>
      </w:docPartBody>
    </w:docPart>
    <w:docPart>
      <w:docPartPr>
        <w:name w:val="5A126C87FF5C42A08586578AD7029E9A"/>
        <w:category>
          <w:name w:val="General"/>
          <w:gallery w:val="placeholder"/>
        </w:category>
        <w:types>
          <w:type w:val="bbPlcHdr"/>
        </w:types>
        <w:behaviors>
          <w:behavior w:val="content"/>
        </w:behaviors>
        <w:guid w:val="{E330AB09-AD17-4DB5-AC6E-00657CC81E27}"/>
      </w:docPartPr>
      <w:docPartBody>
        <w:p w:rsidR="00A424F9" w:rsidRDefault="006E2D7B" w:rsidP="006E2D7B">
          <w:pPr>
            <w:pStyle w:val="5A126C87FF5C42A08586578AD7029E9A"/>
          </w:pPr>
          <w:r>
            <w:rPr>
              <w:rStyle w:val="PlaceholderText"/>
            </w:rPr>
            <w:t>Enter Your Church Name</w:t>
          </w:r>
        </w:p>
      </w:docPartBody>
    </w:docPart>
    <w:docPart>
      <w:docPartPr>
        <w:name w:val="DEAB0210AED947C2B8C51F64CCC325D9"/>
        <w:category>
          <w:name w:val="General"/>
          <w:gallery w:val="placeholder"/>
        </w:category>
        <w:types>
          <w:type w:val="bbPlcHdr"/>
        </w:types>
        <w:behaviors>
          <w:behavior w:val="content"/>
        </w:behaviors>
        <w:guid w:val="{054F6526-0AC1-4ED0-89BB-C117FB49DF38}"/>
      </w:docPartPr>
      <w:docPartBody>
        <w:p w:rsidR="00A424F9" w:rsidRDefault="006E2D7B" w:rsidP="006E2D7B">
          <w:pPr>
            <w:pStyle w:val="DEAB0210AED947C2B8C51F64CCC325D9"/>
          </w:pPr>
          <w:r>
            <w:rPr>
              <w:rStyle w:val="PlaceholderText"/>
            </w:rPr>
            <w:t>Enter Your Church Name</w:t>
          </w:r>
        </w:p>
      </w:docPartBody>
    </w:docPart>
    <w:docPart>
      <w:docPartPr>
        <w:name w:val="7F029494F0BD4CFDBF843D84E1D23D74"/>
        <w:category>
          <w:name w:val="General"/>
          <w:gallery w:val="placeholder"/>
        </w:category>
        <w:types>
          <w:type w:val="bbPlcHdr"/>
        </w:types>
        <w:behaviors>
          <w:behavior w:val="content"/>
        </w:behaviors>
        <w:guid w:val="{E1AA38A2-5D2E-48E1-84C7-DB3378002546}"/>
      </w:docPartPr>
      <w:docPartBody>
        <w:p w:rsidR="00A424F9" w:rsidRDefault="006E2D7B" w:rsidP="006E2D7B">
          <w:pPr>
            <w:pStyle w:val="7F029494F0BD4CFDBF843D84E1D23D74"/>
          </w:pPr>
          <w:r>
            <w:rPr>
              <w:rStyle w:val="PlaceholderText"/>
            </w:rPr>
            <w:t>Enter Your Church Name</w:t>
          </w:r>
        </w:p>
      </w:docPartBody>
    </w:docPart>
    <w:docPart>
      <w:docPartPr>
        <w:name w:val="4053C1F0A3E446029C74FA3C6EC3D768"/>
        <w:category>
          <w:name w:val="General"/>
          <w:gallery w:val="placeholder"/>
        </w:category>
        <w:types>
          <w:type w:val="bbPlcHdr"/>
        </w:types>
        <w:behaviors>
          <w:behavior w:val="content"/>
        </w:behaviors>
        <w:guid w:val="{CA4A2A34-1E03-4C7B-A553-7AB699C91E92}"/>
      </w:docPartPr>
      <w:docPartBody>
        <w:p w:rsidR="00A424F9" w:rsidRDefault="006E2D7B" w:rsidP="006E2D7B">
          <w:pPr>
            <w:pStyle w:val="4053C1F0A3E446029C74FA3C6EC3D768"/>
          </w:pPr>
          <w:r>
            <w:rPr>
              <w:rStyle w:val="PlaceholderText"/>
            </w:rPr>
            <w:t>Enter Your Church Name</w:t>
          </w:r>
        </w:p>
      </w:docPartBody>
    </w:docPart>
    <w:docPart>
      <w:docPartPr>
        <w:name w:val="7C98E61E1D7740C09FF80F22BD2D9047"/>
        <w:category>
          <w:name w:val="General"/>
          <w:gallery w:val="placeholder"/>
        </w:category>
        <w:types>
          <w:type w:val="bbPlcHdr"/>
        </w:types>
        <w:behaviors>
          <w:behavior w:val="content"/>
        </w:behaviors>
        <w:guid w:val="{9A11ECE8-41E8-49BA-9A6B-6C8657CC6A27}"/>
      </w:docPartPr>
      <w:docPartBody>
        <w:p w:rsidR="00A424F9" w:rsidRDefault="006E2D7B" w:rsidP="006E2D7B">
          <w:pPr>
            <w:pStyle w:val="7C98E61E1D7740C09FF80F22BD2D9047"/>
          </w:pPr>
          <w:r>
            <w:rPr>
              <w:rStyle w:val="PlaceholderText"/>
            </w:rPr>
            <w:t>Enter Your Church Name</w:t>
          </w:r>
        </w:p>
      </w:docPartBody>
    </w:docPart>
    <w:docPart>
      <w:docPartPr>
        <w:name w:val="C4C4BB208315410DB234E1DE88A743EB"/>
        <w:category>
          <w:name w:val="General"/>
          <w:gallery w:val="placeholder"/>
        </w:category>
        <w:types>
          <w:type w:val="bbPlcHdr"/>
        </w:types>
        <w:behaviors>
          <w:behavior w:val="content"/>
        </w:behaviors>
        <w:guid w:val="{7FF1976B-386B-4E17-888B-559E88B07A25}"/>
      </w:docPartPr>
      <w:docPartBody>
        <w:p w:rsidR="00A424F9" w:rsidRDefault="006E2D7B" w:rsidP="006E2D7B">
          <w:pPr>
            <w:pStyle w:val="C4C4BB208315410DB234E1DE88A743EB"/>
          </w:pPr>
          <w:r>
            <w:rPr>
              <w:rStyle w:val="PlaceholderText"/>
            </w:rPr>
            <w:t>Enter Your Church Name</w:t>
          </w:r>
        </w:p>
      </w:docPartBody>
    </w:docPart>
    <w:docPart>
      <w:docPartPr>
        <w:name w:val="BB594598CE7C486EAB433D2C0E3E29C5"/>
        <w:category>
          <w:name w:val="General"/>
          <w:gallery w:val="placeholder"/>
        </w:category>
        <w:types>
          <w:type w:val="bbPlcHdr"/>
        </w:types>
        <w:behaviors>
          <w:behavior w:val="content"/>
        </w:behaviors>
        <w:guid w:val="{031B7DBF-06B8-46C8-9B39-7A9853676771}"/>
      </w:docPartPr>
      <w:docPartBody>
        <w:p w:rsidR="00A424F9" w:rsidRDefault="006E2D7B" w:rsidP="006E2D7B">
          <w:pPr>
            <w:pStyle w:val="BB594598CE7C486EAB433D2C0E3E29C5"/>
          </w:pPr>
          <w:r>
            <w:rPr>
              <w:rStyle w:val="PlaceholderText"/>
            </w:rPr>
            <w:t>Enter Your Church Name</w:t>
          </w:r>
        </w:p>
      </w:docPartBody>
    </w:docPart>
    <w:docPart>
      <w:docPartPr>
        <w:name w:val="766E40D5A5E443CEAB69CA645FED66E7"/>
        <w:category>
          <w:name w:val="General"/>
          <w:gallery w:val="placeholder"/>
        </w:category>
        <w:types>
          <w:type w:val="bbPlcHdr"/>
        </w:types>
        <w:behaviors>
          <w:behavior w:val="content"/>
        </w:behaviors>
        <w:guid w:val="{5F2CE882-CB3F-4A4C-AC63-D8B206751DF3}"/>
      </w:docPartPr>
      <w:docPartBody>
        <w:p w:rsidR="00A424F9" w:rsidRDefault="006E2D7B" w:rsidP="006E2D7B">
          <w:pPr>
            <w:pStyle w:val="766E40D5A5E443CEAB69CA645FED66E7"/>
          </w:pPr>
          <w:r>
            <w:rPr>
              <w:rStyle w:val="PlaceholderText"/>
            </w:rPr>
            <w:t>Enter Your Church Name</w:t>
          </w:r>
        </w:p>
      </w:docPartBody>
    </w:docPart>
    <w:docPart>
      <w:docPartPr>
        <w:name w:val="AA9F51CFBF77489EBCDD534F983AAF0C"/>
        <w:category>
          <w:name w:val="General"/>
          <w:gallery w:val="placeholder"/>
        </w:category>
        <w:types>
          <w:type w:val="bbPlcHdr"/>
        </w:types>
        <w:behaviors>
          <w:behavior w:val="content"/>
        </w:behaviors>
        <w:guid w:val="{C376C6BD-C4A8-40DA-BEA7-842E744267B6}"/>
      </w:docPartPr>
      <w:docPartBody>
        <w:p w:rsidR="00A424F9" w:rsidRDefault="006E2D7B" w:rsidP="006E2D7B">
          <w:pPr>
            <w:pStyle w:val="AA9F51CFBF77489EBCDD534F983AAF0C"/>
          </w:pPr>
          <w:r>
            <w:rPr>
              <w:rStyle w:val="PlaceholderText"/>
            </w:rPr>
            <w:t>Enter Your Church Name</w:t>
          </w:r>
        </w:p>
      </w:docPartBody>
    </w:docPart>
    <w:docPart>
      <w:docPartPr>
        <w:name w:val="0B9708BD611A4B51A920BB63C676E862"/>
        <w:category>
          <w:name w:val="General"/>
          <w:gallery w:val="placeholder"/>
        </w:category>
        <w:types>
          <w:type w:val="bbPlcHdr"/>
        </w:types>
        <w:behaviors>
          <w:behavior w:val="content"/>
        </w:behaviors>
        <w:guid w:val="{CD7E9BD2-9D44-49E0-A904-25D972E4CD04}"/>
      </w:docPartPr>
      <w:docPartBody>
        <w:p w:rsidR="00A424F9" w:rsidRDefault="006E2D7B" w:rsidP="006E2D7B">
          <w:pPr>
            <w:pStyle w:val="0B9708BD611A4B51A920BB63C676E862"/>
          </w:pPr>
          <w:r>
            <w:rPr>
              <w:rStyle w:val="PlaceholderText"/>
            </w:rPr>
            <w:t>Enter Your Church Name</w:t>
          </w:r>
        </w:p>
      </w:docPartBody>
    </w:docPart>
    <w:docPart>
      <w:docPartPr>
        <w:name w:val="C6EEBEDDB24940E7A712571941E9C1D1"/>
        <w:category>
          <w:name w:val="General"/>
          <w:gallery w:val="placeholder"/>
        </w:category>
        <w:types>
          <w:type w:val="bbPlcHdr"/>
        </w:types>
        <w:behaviors>
          <w:behavior w:val="content"/>
        </w:behaviors>
        <w:guid w:val="{577195B4-45BB-451E-B846-663CEA06299D}"/>
      </w:docPartPr>
      <w:docPartBody>
        <w:p w:rsidR="00A424F9" w:rsidRDefault="006E2D7B" w:rsidP="006E2D7B">
          <w:pPr>
            <w:pStyle w:val="C6EEBEDDB24940E7A712571941E9C1D1"/>
          </w:pPr>
          <w:r>
            <w:rPr>
              <w:rStyle w:val="PlaceholderText"/>
            </w:rPr>
            <w:t>Enter Your Church Name</w:t>
          </w:r>
        </w:p>
      </w:docPartBody>
    </w:docPart>
    <w:docPart>
      <w:docPartPr>
        <w:name w:val="944065DC23A54261B1B7B1540310C925"/>
        <w:category>
          <w:name w:val="General"/>
          <w:gallery w:val="placeholder"/>
        </w:category>
        <w:types>
          <w:type w:val="bbPlcHdr"/>
        </w:types>
        <w:behaviors>
          <w:behavior w:val="content"/>
        </w:behaviors>
        <w:guid w:val="{4E0757DC-4304-486C-92C7-76F5779B8FD9}"/>
      </w:docPartPr>
      <w:docPartBody>
        <w:p w:rsidR="00A424F9" w:rsidRDefault="006E2D7B" w:rsidP="006E2D7B">
          <w:pPr>
            <w:pStyle w:val="944065DC23A54261B1B7B1540310C925"/>
          </w:pPr>
          <w:r>
            <w:rPr>
              <w:rStyle w:val="PlaceholderText"/>
            </w:rPr>
            <w:t>Enter Your Church Name</w:t>
          </w:r>
        </w:p>
      </w:docPartBody>
    </w:docPart>
    <w:docPart>
      <w:docPartPr>
        <w:name w:val="14366E6CB9B048FA9BCB07463276FE2B"/>
        <w:category>
          <w:name w:val="General"/>
          <w:gallery w:val="placeholder"/>
        </w:category>
        <w:types>
          <w:type w:val="bbPlcHdr"/>
        </w:types>
        <w:behaviors>
          <w:behavior w:val="content"/>
        </w:behaviors>
        <w:guid w:val="{53B6DCC4-5E52-4DD1-B37C-90CFB051AD16}"/>
      </w:docPartPr>
      <w:docPartBody>
        <w:p w:rsidR="00A424F9" w:rsidRDefault="006E2D7B" w:rsidP="006E2D7B">
          <w:pPr>
            <w:pStyle w:val="14366E6CB9B048FA9BCB07463276FE2B"/>
          </w:pPr>
          <w:r>
            <w:rPr>
              <w:rStyle w:val="PlaceholderText"/>
            </w:rPr>
            <w:t>Enter Your Church Name</w:t>
          </w:r>
        </w:p>
      </w:docPartBody>
    </w:docPart>
    <w:docPart>
      <w:docPartPr>
        <w:name w:val="69946CB7B51048EC9DB42C59EBC7FA68"/>
        <w:category>
          <w:name w:val="General"/>
          <w:gallery w:val="placeholder"/>
        </w:category>
        <w:types>
          <w:type w:val="bbPlcHdr"/>
        </w:types>
        <w:behaviors>
          <w:behavior w:val="content"/>
        </w:behaviors>
        <w:guid w:val="{71F832C1-8F34-440C-8FCA-E8FE2D2DAC23}"/>
      </w:docPartPr>
      <w:docPartBody>
        <w:p w:rsidR="00A424F9" w:rsidRDefault="006E2D7B" w:rsidP="006E2D7B">
          <w:pPr>
            <w:pStyle w:val="69946CB7B51048EC9DB42C59EBC7FA68"/>
          </w:pPr>
          <w:r>
            <w:rPr>
              <w:rStyle w:val="PlaceholderText"/>
            </w:rPr>
            <w:t>Enter Your Church Name</w:t>
          </w:r>
        </w:p>
      </w:docPartBody>
    </w:docPart>
    <w:docPart>
      <w:docPartPr>
        <w:name w:val="17F9A502055F4417BC0760E5F0CD13AB"/>
        <w:category>
          <w:name w:val="General"/>
          <w:gallery w:val="placeholder"/>
        </w:category>
        <w:types>
          <w:type w:val="bbPlcHdr"/>
        </w:types>
        <w:behaviors>
          <w:behavior w:val="content"/>
        </w:behaviors>
        <w:guid w:val="{505C4B79-8CC8-4790-8FD4-488A8346C2A5}"/>
      </w:docPartPr>
      <w:docPartBody>
        <w:p w:rsidR="00A424F9" w:rsidRDefault="006E2D7B" w:rsidP="006E2D7B">
          <w:pPr>
            <w:pStyle w:val="17F9A502055F4417BC0760E5F0CD13AB"/>
          </w:pPr>
          <w:r>
            <w:rPr>
              <w:rStyle w:val="PlaceholderText"/>
            </w:rPr>
            <w:t>Enter Your Church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36"/>
    <w:rsid w:val="000B685D"/>
    <w:rsid w:val="002B5AA5"/>
    <w:rsid w:val="002E495D"/>
    <w:rsid w:val="003D5848"/>
    <w:rsid w:val="005277C4"/>
    <w:rsid w:val="006E2D7B"/>
    <w:rsid w:val="006E3D36"/>
    <w:rsid w:val="00792B5C"/>
    <w:rsid w:val="008E6048"/>
    <w:rsid w:val="009A2089"/>
    <w:rsid w:val="00A424F9"/>
    <w:rsid w:val="00BA74AC"/>
    <w:rsid w:val="00D13B3B"/>
    <w:rsid w:val="00DB5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D7B"/>
    <w:rPr>
      <w:color w:val="808080"/>
    </w:rPr>
  </w:style>
  <w:style w:type="paragraph" w:customStyle="1" w:styleId="C0B5C3A6C019469DB058710C0275F9DD1">
    <w:name w:val="C0B5C3A6C019469DB058710C0275F9DD1"/>
    <w:rsid w:val="006E2D7B"/>
    <w:pPr>
      <w:keepNext/>
      <w:keepLines/>
      <w:spacing w:after="220" w:line="240" w:lineRule="auto"/>
      <w:jc w:val="center"/>
      <w:outlineLvl w:val="1"/>
    </w:pPr>
    <w:rPr>
      <w:rFonts w:eastAsiaTheme="majorEastAsia" w:cstheme="majorBidi"/>
      <w:b/>
      <w:color w:val="2F5496" w:themeColor="accent1" w:themeShade="BF"/>
      <w:sz w:val="40"/>
      <w:szCs w:val="26"/>
      <w:lang w:eastAsia="en-US"/>
    </w:rPr>
  </w:style>
  <w:style w:type="paragraph" w:customStyle="1" w:styleId="9FC567E6369046769A10EE7E3C460423">
    <w:name w:val="9FC567E6369046769A10EE7E3C460423"/>
    <w:rsid w:val="006E2D7B"/>
  </w:style>
  <w:style w:type="paragraph" w:customStyle="1" w:styleId="706544348F6A477092422204A9474751">
    <w:name w:val="706544348F6A477092422204A9474751"/>
    <w:rsid w:val="006E2D7B"/>
  </w:style>
  <w:style w:type="paragraph" w:customStyle="1" w:styleId="CB2E942A71A44591A95D4FB482471288">
    <w:name w:val="CB2E942A71A44591A95D4FB482471288"/>
    <w:rsid w:val="006E2D7B"/>
  </w:style>
  <w:style w:type="paragraph" w:customStyle="1" w:styleId="A9DBAF79C4EE4A7C9885F680FD4C8251">
    <w:name w:val="A9DBAF79C4EE4A7C9885F680FD4C8251"/>
    <w:rsid w:val="006E2D7B"/>
  </w:style>
  <w:style w:type="paragraph" w:customStyle="1" w:styleId="5A126C87FF5C42A08586578AD7029E9A">
    <w:name w:val="5A126C87FF5C42A08586578AD7029E9A"/>
    <w:rsid w:val="006E2D7B"/>
  </w:style>
  <w:style w:type="paragraph" w:customStyle="1" w:styleId="DEAB0210AED947C2B8C51F64CCC325D9">
    <w:name w:val="DEAB0210AED947C2B8C51F64CCC325D9"/>
    <w:rsid w:val="006E2D7B"/>
  </w:style>
  <w:style w:type="paragraph" w:customStyle="1" w:styleId="7F029494F0BD4CFDBF843D84E1D23D74">
    <w:name w:val="7F029494F0BD4CFDBF843D84E1D23D74"/>
    <w:rsid w:val="006E2D7B"/>
  </w:style>
  <w:style w:type="paragraph" w:customStyle="1" w:styleId="4053C1F0A3E446029C74FA3C6EC3D768">
    <w:name w:val="4053C1F0A3E446029C74FA3C6EC3D768"/>
    <w:rsid w:val="006E2D7B"/>
  </w:style>
  <w:style w:type="paragraph" w:customStyle="1" w:styleId="7C98E61E1D7740C09FF80F22BD2D9047">
    <w:name w:val="7C98E61E1D7740C09FF80F22BD2D9047"/>
    <w:rsid w:val="006E2D7B"/>
  </w:style>
  <w:style w:type="paragraph" w:customStyle="1" w:styleId="C4C4BB208315410DB234E1DE88A743EB">
    <w:name w:val="C4C4BB208315410DB234E1DE88A743EB"/>
    <w:rsid w:val="006E2D7B"/>
  </w:style>
  <w:style w:type="paragraph" w:customStyle="1" w:styleId="BB594598CE7C486EAB433D2C0E3E29C5">
    <w:name w:val="BB594598CE7C486EAB433D2C0E3E29C5"/>
    <w:rsid w:val="006E2D7B"/>
  </w:style>
  <w:style w:type="paragraph" w:customStyle="1" w:styleId="766E40D5A5E443CEAB69CA645FED66E7">
    <w:name w:val="766E40D5A5E443CEAB69CA645FED66E7"/>
    <w:rsid w:val="006E2D7B"/>
  </w:style>
  <w:style w:type="paragraph" w:customStyle="1" w:styleId="AA9F51CFBF77489EBCDD534F983AAF0C">
    <w:name w:val="AA9F51CFBF77489EBCDD534F983AAF0C"/>
    <w:rsid w:val="006E2D7B"/>
  </w:style>
  <w:style w:type="paragraph" w:customStyle="1" w:styleId="0B9708BD611A4B51A920BB63C676E862">
    <w:name w:val="0B9708BD611A4B51A920BB63C676E862"/>
    <w:rsid w:val="006E2D7B"/>
  </w:style>
  <w:style w:type="paragraph" w:customStyle="1" w:styleId="C6EEBEDDB24940E7A712571941E9C1D1">
    <w:name w:val="C6EEBEDDB24940E7A712571941E9C1D1"/>
    <w:rsid w:val="006E2D7B"/>
  </w:style>
  <w:style w:type="paragraph" w:customStyle="1" w:styleId="944065DC23A54261B1B7B1540310C925">
    <w:name w:val="944065DC23A54261B1B7B1540310C925"/>
    <w:rsid w:val="006E2D7B"/>
  </w:style>
  <w:style w:type="paragraph" w:customStyle="1" w:styleId="14366E6CB9B048FA9BCB07463276FE2B">
    <w:name w:val="14366E6CB9B048FA9BCB07463276FE2B"/>
    <w:rsid w:val="006E2D7B"/>
  </w:style>
  <w:style w:type="paragraph" w:customStyle="1" w:styleId="69946CB7B51048EC9DB42C59EBC7FA68">
    <w:name w:val="69946CB7B51048EC9DB42C59EBC7FA68"/>
    <w:rsid w:val="006E2D7B"/>
  </w:style>
  <w:style w:type="paragraph" w:customStyle="1" w:styleId="17F9A502055F4417BC0760E5F0CD13AB">
    <w:name w:val="17F9A502055F4417BC0760E5F0CD13AB"/>
    <w:rsid w:val="006E2D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F8123EBF3D9A40A1265154C171B65E" ma:contentTypeVersion="16" ma:contentTypeDescription="Create a new document." ma:contentTypeScope="" ma:versionID="232342f9609ea5ae42063d4a7107ea9b">
  <xsd:schema xmlns:xsd="http://www.w3.org/2001/XMLSchema" xmlns:xs="http://www.w3.org/2001/XMLSchema" xmlns:p="http://schemas.microsoft.com/office/2006/metadata/properties" xmlns:ns2="9c31adc7-b8bd-4260-8f36-512d9bd97450" xmlns:ns3="0ebf3a69-6d05-425d-81c2-19f1bd01b98a" targetNamespace="http://schemas.microsoft.com/office/2006/metadata/properties" ma:root="true" ma:fieldsID="8c40c33eaf732bf41dce1247c941e49c" ns2:_="" ns3:_="">
    <xsd:import namespace="9c31adc7-b8bd-4260-8f36-512d9bd97450"/>
    <xsd:import namespace="0ebf3a69-6d05-425d-81c2-19f1bd01b9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dc7-b8bd-4260-8f36-512d9bd97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31bd96-4d06-49f0-bf70-7052eddf8f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bf3a69-6d05-425d-81c2-19f1bd01b9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e5ffa1-93e5-4dd0-8ff2-54d858cad5ef}" ma:internalName="TaxCatchAll" ma:showField="CatchAllData" ma:web="0ebf3a69-6d05-425d-81c2-19f1bd01b9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D01D11-E7CD-49CA-83FA-24EA0CABA953}">
  <ds:schemaRefs>
    <ds:schemaRef ds:uri="http://schemas.openxmlformats.org/officeDocument/2006/bibliography"/>
  </ds:schemaRefs>
</ds:datastoreItem>
</file>

<file path=customXml/itemProps2.xml><?xml version="1.0" encoding="utf-8"?>
<ds:datastoreItem xmlns:ds="http://schemas.openxmlformats.org/officeDocument/2006/customXml" ds:itemID="{F11685E3-A736-4AC2-963A-FF15588867AC}"/>
</file>

<file path=customXml/itemProps3.xml><?xml version="1.0" encoding="utf-8"?>
<ds:datastoreItem xmlns:ds="http://schemas.openxmlformats.org/officeDocument/2006/customXml" ds:itemID="{1F0B8C1D-16BB-4768-8F91-A534DB4F2FA5}"/>
</file>

<file path=docProps/app.xml><?xml version="1.0" encoding="utf-8"?>
<Properties xmlns="http://schemas.openxmlformats.org/officeDocument/2006/extended-properties" xmlns:vt="http://schemas.openxmlformats.org/officeDocument/2006/docPropsVTypes">
  <Template>Normal</Template>
  <TotalTime>47</TotalTime>
  <Pages>14</Pages>
  <Words>3945</Words>
  <Characters>22488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INSERT CHURCH NAME</dc:creator>
  <cp:keywords/>
  <dc:description/>
  <cp:lastModifiedBy>Jonathan Bennett</cp:lastModifiedBy>
  <cp:revision>8</cp:revision>
  <cp:lastPrinted>2022-09-22T17:31:00Z</cp:lastPrinted>
  <dcterms:created xsi:type="dcterms:W3CDTF">2022-09-23T08:31:00Z</dcterms:created>
  <dcterms:modified xsi:type="dcterms:W3CDTF">2022-11-17T09:13:00Z</dcterms:modified>
</cp:coreProperties>
</file>