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26B17" w14:textId="2B07E0A1" w:rsidR="00D01915" w:rsidRPr="00926A84" w:rsidRDefault="00647A8E" w:rsidP="00EB777F">
      <w:pPr>
        <w:pStyle w:val="Heading2notincontents"/>
      </w:pPr>
      <w:r w:rsidRPr="00926A84">
        <w:t>[INSERT CHURCH NAME]</w:t>
      </w:r>
    </w:p>
    <w:p w14:paraId="70DAA3BA" w14:textId="77777777" w:rsidR="00647A8E" w:rsidRPr="00926A84" w:rsidRDefault="00647A8E" w:rsidP="00647A8E"/>
    <w:p w14:paraId="2F6ED639" w14:textId="77777777" w:rsidR="00B3781F" w:rsidRPr="00926A84" w:rsidRDefault="00B3781F" w:rsidP="00647A8E"/>
    <w:p w14:paraId="32FC250F" w14:textId="2537E6BA" w:rsidR="00D01915" w:rsidRPr="00926A84" w:rsidRDefault="00CE29BC" w:rsidP="00DC20DC">
      <w:pPr>
        <w:pStyle w:val="Heading1notincontents"/>
        <w:outlineLvl w:val="9"/>
      </w:pPr>
      <w:r>
        <w:t>Food Hygiene</w:t>
      </w:r>
      <w:r w:rsidR="00D01915" w:rsidRPr="00926A84">
        <w:t xml:space="preserve"> Policy</w:t>
      </w:r>
    </w:p>
    <w:p w14:paraId="64FDBBCD" w14:textId="77777777" w:rsidR="00D01915" w:rsidRPr="00926A84" w:rsidRDefault="00D01915" w:rsidP="00D01915"/>
    <w:p w14:paraId="04A09568" w14:textId="52606BFA" w:rsidR="00123E37" w:rsidRDefault="00E4677D" w:rsidP="00272343">
      <w:pPr>
        <w:jc w:val="center"/>
        <w:rPr>
          <w:b/>
          <w:bCs/>
        </w:rPr>
      </w:pPr>
      <w:r w:rsidRPr="477E7623">
        <w:rPr>
          <w:b/>
          <w:bCs/>
        </w:rPr>
        <w:t>{</w:t>
      </w:r>
      <w:r w:rsidR="00CE29BC">
        <w:rPr>
          <w:b/>
          <w:bCs/>
        </w:rPr>
        <w:t>AUG</w:t>
      </w:r>
      <w:r w:rsidR="007F7600">
        <w:rPr>
          <w:b/>
          <w:bCs/>
        </w:rPr>
        <w:t xml:space="preserve"> 2024</w:t>
      </w:r>
      <w:r w:rsidR="70919329" w:rsidRPr="477E7623">
        <w:rPr>
          <w:b/>
          <w:bCs/>
        </w:rPr>
        <w:t>: This template is intended as a ‘best practice’ document and does not constitute legal advice. We have made it clear where churches should tailor this document to their specific needs. Please be aware that if you make changes outside of these areas, it may mean the policy is no longer best practice and FIEC cannot be held responsible for your amendments. When customising this document for your own church’s use, please edit all the text in [square brackets] and delete the brackets. Please also delete the instructions in {curly brackets} once you have followed them – including this paragraph – as they should not form part of the final document.</w:t>
      </w:r>
      <w:r w:rsidR="00272343" w:rsidRPr="477E7623">
        <w:rPr>
          <w:b/>
          <w:bCs/>
        </w:rPr>
        <w:t>}</w:t>
      </w:r>
    </w:p>
    <w:p w14:paraId="34F08789" w14:textId="214E7190" w:rsidR="0031364C" w:rsidRPr="005255CB" w:rsidRDefault="00555A59" w:rsidP="005255CB">
      <w:pPr>
        <w:jc w:val="center"/>
        <w:rPr>
          <w:b/>
          <w:bCs/>
        </w:rPr>
      </w:pPr>
      <w:r w:rsidRPr="00555A59">
        <w:rPr>
          <w:b/>
          <w:bCs/>
        </w:rPr>
        <w:t>{</w:t>
      </w:r>
      <w:r>
        <w:rPr>
          <w:b/>
          <w:bCs/>
        </w:rPr>
        <w:t xml:space="preserve">NB. </w:t>
      </w:r>
      <w:r w:rsidRPr="00555A59">
        <w:rPr>
          <w:b/>
          <w:bCs/>
        </w:rPr>
        <w:t>Every church will have different facilities and arrangements</w:t>
      </w:r>
      <w:r>
        <w:rPr>
          <w:b/>
          <w:bCs/>
        </w:rPr>
        <w:t>,</w:t>
      </w:r>
      <w:r w:rsidRPr="00555A59">
        <w:rPr>
          <w:b/>
          <w:bCs/>
        </w:rPr>
        <w:t xml:space="preserve"> so this policy may require adapting for your circumstances</w:t>
      </w:r>
      <w:r w:rsidR="005255CB">
        <w:rPr>
          <w:b/>
          <w:bCs/>
        </w:rPr>
        <w:t>. F</w:t>
      </w:r>
      <w:r w:rsidRPr="00555A59">
        <w:rPr>
          <w:b/>
          <w:bCs/>
        </w:rPr>
        <w:t>or example, not every church will have a freezer or dishwasher.}</w:t>
      </w:r>
    </w:p>
    <w:p w14:paraId="78E0A996" w14:textId="77777777" w:rsidR="005C51BC" w:rsidRPr="00926A84" w:rsidRDefault="005C51BC" w:rsidP="00EB777F">
      <w:pPr>
        <w:pStyle w:val="Heading2"/>
      </w:pPr>
      <w:r w:rsidRPr="00926A84">
        <w:t>Church details</w:t>
      </w:r>
    </w:p>
    <w:p w14:paraId="5DD6DDD2" w14:textId="2147595D" w:rsidR="005C51BC" w:rsidRPr="00926A84" w:rsidRDefault="005C51BC" w:rsidP="005C51BC">
      <w:r w:rsidRPr="00926A84">
        <w:t>Charity number:</w:t>
      </w:r>
      <w:r w:rsidR="00CF49C1" w:rsidRPr="00926A84">
        <w:t xml:space="preserve"> </w:t>
      </w:r>
    </w:p>
    <w:p w14:paraId="1708A4B9" w14:textId="493BFA22" w:rsidR="005C51BC" w:rsidRPr="00926A84" w:rsidRDefault="005C51BC" w:rsidP="005C51BC">
      <w:r w:rsidRPr="00926A84">
        <w:t>Church address:</w:t>
      </w:r>
      <w:r w:rsidR="00CF49C1" w:rsidRPr="00926A84">
        <w:t xml:space="preserve"> </w:t>
      </w:r>
    </w:p>
    <w:p w14:paraId="41A4021B" w14:textId="603920F8" w:rsidR="005C51BC" w:rsidRPr="00926A84" w:rsidRDefault="00313A56" w:rsidP="005C51BC">
      <w:r>
        <w:t>Church Catering Lead</w:t>
      </w:r>
      <w:r w:rsidR="005C51BC" w:rsidRPr="00926A84">
        <w:t>:</w:t>
      </w:r>
      <w:r w:rsidR="00CF49C1" w:rsidRPr="00926A84">
        <w:t xml:space="preserve"> </w:t>
      </w:r>
    </w:p>
    <w:p w14:paraId="4BF1A8CA" w14:textId="6A1147BE" w:rsidR="005C51BC" w:rsidRPr="00926A84" w:rsidRDefault="005C51BC" w:rsidP="005C51BC">
      <w:r w:rsidRPr="00926A84">
        <w:t>Email:</w:t>
      </w:r>
    </w:p>
    <w:p w14:paraId="10E52534" w14:textId="33FA41FB" w:rsidR="005C51BC" w:rsidRPr="00926A84" w:rsidRDefault="005C51BC" w:rsidP="005C51BC">
      <w:r w:rsidRPr="00926A84">
        <w:t>Phone</w:t>
      </w:r>
      <w:r w:rsidR="00CF49C1" w:rsidRPr="00926A84">
        <w:t>:</w:t>
      </w:r>
    </w:p>
    <w:p w14:paraId="674EC086" w14:textId="77777777" w:rsidR="00466DF9" w:rsidRPr="00926A84" w:rsidRDefault="00466DF9" w:rsidP="005C51BC"/>
    <w:p w14:paraId="583A123D" w14:textId="3F21133B" w:rsidR="005C51BC" w:rsidRPr="00926A84" w:rsidRDefault="005C51BC" w:rsidP="005C51BC">
      <w:r w:rsidRPr="00926A84">
        <w:t>This policy first adopted / last reviewed:</w:t>
      </w:r>
      <w:r w:rsidR="00466DF9" w:rsidRPr="00926A84">
        <w:t xml:space="preserve"> </w:t>
      </w:r>
      <w:r w:rsidR="00AF4FE9" w:rsidRPr="00926A84">
        <w:t>[INSERT DATE]</w:t>
      </w:r>
    </w:p>
    <w:p w14:paraId="13F3A26B" w14:textId="6346A49A" w:rsidR="00C03513" w:rsidRPr="00926A84" w:rsidRDefault="00294EA6" w:rsidP="005C51BC">
      <w:r>
        <w:t xml:space="preserve">This policy should be reviewed </w:t>
      </w:r>
      <w:r w:rsidR="7D3CBF5F">
        <w:t>every 2 years</w:t>
      </w:r>
      <w:r>
        <w:t xml:space="preserve">. The next review is due on: </w:t>
      </w:r>
      <w:r w:rsidR="00AF4FE9">
        <w:t>[INSERT DATE]</w:t>
      </w:r>
    </w:p>
    <w:p w14:paraId="1A001B60" w14:textId="54403220" w:rsidR="00543C8E" w:rsidRPr="00926A84" w:rsidRDefault="00543C8E">
      <w:pPr>
        <w:spacing w:after="160" w:line="259" w:lineRule="auto"/>
      </w:pPr>
      <w:r w:rsidRPr="00926A84">
        <w:br w:type="page"/>
      </w:r>
    </w:p>
    <w:p w14:paraId="0A73425A" w14:textId="212E2CBD" w:rsidR="009650C9" w:rsidRPr="00926A84" w:rsidRDefault="00592274" w:rsidP="00EB777F">
      <w:pPr>
        <w:pStyle w:val="Heading2"/>
      </w:pPr>
      <w:r>
        <w:lastRenderedPageBreak/>
        <w:t>Policy Statement</w:t>
      </w:r>
    </w:p>
    <w:p w14:paraId="1DEF55FD" w14:textId="6BB2DB33" w:rsidR="008B3F71" w:rsidRPr="008B3F71" w:rsidRDefault="008B3F71" w:rsidP="008B3F71">
      <w:r w:rsidRPr="008B3F71">
        <w:t>The trustees will seek to ensure that all food and drink provided at the premises is safe to consume. This will be achieved by:</w:t>
      </w:r>
    </w:p>
    <w:p w14:paraId="01C27EEA" w14:textId="77777777" w:rsidR="008B3F71" w:rsidRPr="008B3F71" w:rsidRDefault="008B3F71" w:rsidP="008B3F71">
      <w:pPr>
        <w:numPr>
          <w:ilvl w:val="0"/>
          <w:numId w:val="52"/>
        </w:numPr>
      </w:pPr>
      <w:r w:rsidRPr="008B3F71">
        <w:t>Assessing the risk at critical control points </w:t>
      </w:r>
    </w:p>
    <w:p w14:paraId="1D8B8CBC" w14:textId="77777777" w:rsidR="008B3F71" w:rsidRPr="008B3F71" w:rsidRDefault="008B3F71" w:rsidP="008B3F71">
      <w:pPr>
        <w:numPr>
          <w:ilvl w:val="0"/>
          <w:numId w:val="53"/>
        </w:numPr>
      </w:pPr>
      <w:r w:rsidRPr="008B3F71">
        <w:t>Nominating members of the congregation to take particular responsibilities </w:t>
      </w:r>
    </w:p>
    <w:p w14:paraId="0DA2C4D8" w14:textId="77777777" w:rsidR="008B3F71" w:rsidRPr="008B3F71" w:rsidRDefault="008B3F71" w:rsidP="008B3F71">
      <w:pPr>
        <w:numPr>
          <w:ilvl w:val="0"/>
          <w:numId w:val="54"/>
        </w:numPr>
      </w:pPr>
      <w:r w:rsidRPr="008B3F71">
        <w:t>Recording all catering activities as they occur </w:t>
      </w:r>
    </w:p>
    <w:p w14:paraId="386653F5" w14:textId="77777777" w:rsidR="008B3F71" w:rsidRPr="008B3F71" w:rsidRDefault="008B3F71" w:rsidP="008B3F71">
      <w:pPr>
        <w:numPr>
          <w:ilvl w:val="0"/>
          <w:numId w:val="55"/>
        </w:numPr>
      </w:pPr>
      <w:r w:rsidRPr="008B3F71">
        <w:t>Reviewing all activities on a regular basis </w:t>
      </w:r>
    </w:p>
    <w:p w14:paraId="48AFAE67" w14:textId="77777777" w:rsidR="008B3F71" w:rsidRPr="008B3F71" w:rsidRDefault="008B3F71" w:rsidP="008B3F71">
      <w:pPr>
        <w:numPr>
          <w:ilvl w:val="0"/>
          <w:numId w:val="56"/>
        </w:numPr>
      </w:pPr>
      <w:r w:rsidRPr="008B3F71">
        <w:t>Ensuring the facilities are maintained to an appropriate standard </w:t>
      </w:r>
    </w:p>
    <w:p w14:paraId="0E1C6C01" w14:textId="1B41BFCA" w:rsidR="00492A00" w:rsidRDefault="008B3F71" w:rsidP="001E1812">
      <w:pPr>
        <w:numPr>
          <w:ilvl w:val="0"/>
          <w:numId w:val="57"/>
        </w:numPr>
      </w:pPr>
      <w:r w:rsidRPr="008B3F71">
        <w:t>Providing training appropriate to the level of risk</w:t>
      </w:r>
    </w:p>
    <w:p w14:paraId="7BA13E23" w14:textId="28180EB5" w:rsidR="00833533" w:rsidRDefault="004C5E4A" w:rsidP="00FA575C">
      <w:pPr>
        <w:pStyle w:val="Heading2"/>
      </w:pPr>
      <w:r w:rsidRPr="004C5E4A">
        <w:t>Arrangements for ensuring Food Hygiene</w:t>
      </w:r>
    </w:p>
    <w:p w14:paraId="6CE32B35" w14:textId="77777777" w:rsidR="00681F41" w:rsidRPr="00681F41" w:rsidRDefault="00681F41" w:rsidP="00681F41">
      <w:pPr>
        <w:pStyle w:val="Heading3"/>
      </w:pPr>
      <w:r w:rsidRPr="00681F41">
        <w:t>Role of the Catering Lead (CL) </w:t>
      </w:r>
    </w:p>
    <w:p w14:paraId="61FD8D88" w14:textId="77777777" w:rsidR="00681F41" w:rsidRPr="00681F41" w:rsidRDefault="00681F41" w:rsidP="00681F41">
      <w:r w:rsidRPr="00681F41">
        <w:t> The Catering Lead will: </w:t>
      </w:r>
    </w:p>
    <w:p w14:paraId="572B8F38" w14:textId="77777777" w:rsidR="00681F41" w:rsidRPr="00681F41" w:rsidRDefault="00681F41" w:rsidP="00681F41">
      <w:pPr>
        <w:numPr>
          <w:ilvl w:val="0"/>
          <w:numId w:val="58"/>
        </w:numPr>
      </w:pPr>
      <w:r w:rsidRPr="00681F41">
        <w:t>Be responsible for providing guidance to all kitchen users on the kitchen equipment, processes and procedures. </w:t>
      </w:r>
    </w:p>
    <w:p w14:paraId="3D223800" w14:textId="77777777" w:rsidR="00681F41" w:rsidRPr="00681F41" w:rsidRDefault="00681F41" w:rsidP="00681F41">
      <w:pPr>
        <w:numPr>
          <w:ilvl w:val="0"/>
          <w:numId w:val="59"/>
        </w:numPr>
      </w:pPr>
      <w:r w:rsidRPr="00681F41">
        <w:t>Be responsible for keeping appropriate records on training. </w:t>
      </w:r>
    </w:p>
    <w:p w14:paraId="64CB3DFA" w14:textId="77777777" w:rsidR="00681F41" w:rsidRPr="00681F41" w:rsidRDefault="00681F41" w:rsidP="00681F41">
      <w:pPr>
        <w:numPr>
          <w:ilvl w:val="0"/>
          <w:numId w:val="60"/>
        </w:numPr>
      </w:pPr>
      <w:r w:rsidRPr="00681F41">
        <w:t>Be responsible for monitoring the storage of food in the kitchen; they are authorised to dispose of any food not stored or labelled correctly. </w:t>
      </w:r>
    </w:p>
    <w:p w14:paraId="28226BF9" w14:textId="52ED2A72" w:rsidR="00681F41" w:rsidRPr="00681F41" w:rsidRDefault="00681F41" w:rsidP="00681F41">
      <w:pPr>
        <w:numPr>
          <w:ilvl w:val="0"/>
          <w:numId w:val="61"/>
        </w:numPr>
      </w:pPr>
      <w:r>
        <w:t xml:space="preserve">Be responsible for overseeing the use of the kitchen, ensuring that appropriate standards are met, through </w:t>
      </w:r>
      <w:r w:rsidRPr="00BE6D7A">
        <w:t>regular</w:t>
      </w:r>
      <w:r w:rsidR="0306B1C4" w:rsidRPr="00BE6D7A">
        <w:t xml:space="preserve"> checks of the kitchen diary and</w:t>
      </w:r>
      <w:r w:rsidRPr="00BE6D7A">
        <w:t xml:space="preserve"> </w:t>
      </w:r>
      <w:r>
        <w:t>spot checks of both the kitchen and different groups usage of the kitchen.</w:t>
      </w:r>
    </w:p>
    <w:p w14:paraId="4B94EDA6" w14:textId="77777777" w:rsidR="00681F41" w:rsidRPr="00681F41" w:rsidRDefault="00681F41" w:rsidP="00681F41">
      <w:pPr>
        <w:pStyle w:val="Heading3"/>
      </w:pPr>
      <w:r w:rsidRPr="00681F41">
        <w:t>Role of the Responsible Person </w:t>
      </w:r>
    </w:p>
    <w:p w14:paraId="2B6DCA01" w14:textId="77777777" w:rsidR="00681F41" w:rsidRPr="00681F41" w:rsidRDefault="00681F41" w:rsidP="00681F41">
      <w:r w:rsidRPr="00681F41">
        <w:t>Each group wishing to use the kitchen in any way must appoint a ‘responsible person’ to oversee any use of the kitchen by the group. The responsible person will: </w:t>
      </w:r>
    </w:p>
    <w:p w14:paraId="2DEB53E4" w14:textId="77777777" w:rsidR="00681F41" w:rsidRPr="00681F41" w:rsidRDefault="00681F41" w:rsidP="00681F41">
      <w:pPr>
        <w:numPr>
          <w:ilvl w:val="0"/>
          <w:numId w:val="62"/>
        </w:numPr>
      </w:pPr>
      <w:r w:rsidRPr="00681F41">
        <w:t>Hold a current (less than three years old) level 2 food hygiene certificate and food allergen training certificate, unless a group only serves refreshments (limited to drinks and biscuits/similar). A copy of the certificates must be stored with the Catering Lead.  </w:t>
      </w:r>
    </w:p>
    <w:p w14:paraId="37FE2F44" w14:textId="77777777" w:rsidR="00681F41" w:rsidRPr="00681F41" w:rsidRDefault="00681F41" w:rsidP="00681F41">
      <w:pPr>
        <w:numPr>
          <w:ilvl w:val="0"/>
          <w:numId w:val="63"/>
        </w:numPr>
      </w:pPr>
      <w:r w:rsidRPr="00681F41">
        <w:t>Have received an induction in the use of the kitchen equipment from the Catering Lead. </w:t>
      </w:r>
    </w:p>
    <w:p w14:paraId="2D680A96" w14:textId="444B099F" w:rsidR="00681F41" w:rsidRPr="00681F41" w:rsidRDefault="00681F41" w:rsidP="00681F41">
      <w:pPr>
        <w:numPr>
          <w:ilvl w:val="0"/>
          <w:numId w:val="64"/>
        </w:numPr>
      </w:pPr>
      <w:r>
        <w:lastRenderedPageBreak/>
        <w:t>Be responsible for ensuring that any use of the kitchen by their group is in accordance with this food hygiene policy</w:t>
      </w:r>
      <w:r w:rsidR="5E0A9A81">
        <w:t xml:space="preserve"> </w:t>
      </w:r>
      <w:r w:rsidR="5E0A9A81" w:rsidRPr="00BE6D7A">
        <w:t xml:space="preserve">and that use of the kitchen is recorded in the kitchen diary (see </w:t>
      </w:r>
      <w:r w:rsidR="00BE6D7A">
        <w:t>A</w:t>
      </w:r>
      <w:r w:rsidR="5E0A9A81" w:rsidRPr="00BE6D7A">
        <w:t>ppendix 1)</w:t>
      </w:r>
      <w:r w:rsidR="00BE6D7A">
        <w:t>.</w:t>
      </w:r>
    </w:p>
    <w:p w14:paraId="2081B7AD" w14:textId="77D6ACDC" w:rsidR="00681F41" w:rsidRPr="00681F41" w:rsidRDefault="00681F41" w:rsidP="00681F41">
      <w:pPr>
        <w:numPr>
          <w:ilvl w:val="0"/>
          <w:numId w:val="65"/>
        </w:numPr>
      </w:pPr>
      <w:r w:rsidRPr="00681F41">
        <w:t>Where the responsible person is not physically present in the kitchen during the preparation of refreshments, they are responsible for ensuring that those involved are briefed on the use of the kitchen and follow the requirements of this policy.</w:t>
      </w:r>
    </w:p>
    <w:p w14:paraId="409F86A0" w14:textId="4FD7BBBC" w:rsidR="00D662B9" w:rsidRDefault="00681F41" w:rsidP="002C016A">
      <w:r w:rsidRPr="00681F41">
        <w:t>All nominated leaders will receive a copy of the policy and sign to acknowledge they have seen and understand it. A regular reminder of good practice will be circulated to all kitchen users.</w:t>
      </w:r>
    </w:p>
    <w:p w14:paraId="355FC1EE" w14:textId="77777777" w:rsidR="0077274F" w:rsidRPr="0077274F" w:rsidRDefault="0077274F" w:rsidP="003462D8">
      <w:pPr>
        <w:pStyle w:val="Heading2"/>
      </w:pPr>
      <w:r w:rsidRPr="0077274F">
        <w:t>Guidance for the use of the kitchen </w:t>
      </w:r>
    </w:p>
    <w:p w14:paraId="359F9756" w14:textId="77777777" w:rsidR="0077274F" w:rsidRPr="0077274F" w:rsidRDefault="0077274F" w:rsidP="0077274F">
      <w:r w:rsidRPr="0077274F">
        <w:t>Children under the age of 14 should not enter or use the kitchen at any time. </w:t>
      </w:r>
    </w:p>
    <w:p w14:paraId="591E07DF" w14:textId="62D72D10" w:rsidR="0077274F" w:rsidRPr="0077274F" w:rsidRDefault="0077274F" w:rsidP="0077274F">
      <w:r w:rsidRPr="0077274F">
        <w:t>Bags and coats must not be kept in the kitchen; storage is provided [</w:t>
      </w:r>
      <w:r w:rsidR="00446631" w:rsidRPr="0077274F">
        <w:t>GIVE LOCATION</w:t>
      </w:r>
      <w:r w:rsidRPr="0077274F">
        <w:t>] for this purpose.</w:t>
      </w:r>
    </w:p>
    <w:p w14:paraId="7020DF22" w14:textId="77777777" w:rsidR="0077274F" w:rsidRPr="0077274F" w:rsidRDefault="0077274F" w:rsidP="003462D8">
      <w:pPr>
        <w:pStyle w:val="Heading3"/>
      </w:pPr>
      <w:r w:rsidRPr="0077274F">
        <w:t>Illness and first aid </w:t>
      </w:r>
    </w:p>
    <w:p w14:paraId="4ECE12E2" w14:textId="22E0E0A5" w:rsidR="0077274F" w:rsidRPr="0077274F" w:rsidRDefault="0077274F" w:rsidP="0077274F">
      <w:r w:rsidRPr="0077274F">
        <w:t>Anyone suffering from coughs, colds, diarrhoea or vomiting may not assist in the kitchen (until 48 hours after any symptoms) nor may anyone with cuts or abrasions (unless minor and covered with a blue plaster).</w:t>
      </w:r>
    </w:p>
    <w:p w14:paraId="5BB728BB" w14:textId="63AA90E8" w:rsidR="0077274F" w:rsidRPr="0077274F" w:rsidRDefault="0077274F" w:rsidP="0077274F">
      <w:r w:rsidRPr="0077274F">
        <w:t>A first aid kit is available, including blue plasters, in [</w:t>
      </w:r>
      <w:r w:rsidR="003462D8" w:rsidRPr="0077274F">
        <w:t>GIVE LOCATION</w:t>
      </w:r>
      <w:r w:rsidRPr="0077274F">
        <w:t>]. Any accidents must be recorded on an accident form which are kept with the first aid book. Completed accident forms should be given to [</w:t>
      </w:r>
      <w:r w:rsidR="003462D8" w:rsidRPr="0077274F">
        <w:t>GIVE NAME/ROLE OF PERSON RESPONSIBLE FOR REVIEWING ACCIDENT FORMS</w:t>
      </w:r>
      <w:r w:rsidRPr="0077274F">
        <w:t>].</w:t>
      </w:r>
    </w:p>
    <w:p w14:paraId="1CA26B26" w14:textId="77777777" w:rsidR="0077274F" w:rsidRPr="0077274F" w:rsidRDefault="0077274F" w:rsidP="003462D8">
      <w:pPr>
        <w:pStyle w:val="Heading3"/>
      </w:pPr>
      <w:r w:rsidRPr="0077274F">
        <w:t>Handwashing and aprons </w:t>
      </w:r>
    </w:p>
    <w:p w14:paraId="1DF542C9" w14:textId="77777777" w:rsidR="0077274F" w:rsidRPr="0077274F" w:rsidRDefault="0077274F" w:rsidP="0077274F">
      <w:r w:rsidRPr="0077274F">
        <w:t>Everyone entering the kitchen must wash their hands thoroughly on entry at the handwash basin. </w:t>
      </w:r>
    </w:p>
    <w:p w14:paraId="2B080B98" w14:textId="761EF9DE" w:rsidR="0077274F" w:rsidRPr="0077274F" w:rsidRDefault="0077274F" w:rsidP="0077274F">
      <w:r w:rsidRPr="0077274F">
        <w:t>Thorough and frequent handwashing must also be practised in between food operations. In addition to this, gloves may be used to minimise direct food handling. The use of sanitising hand gels must not be used as a substitute for frequent hand washing.</w:t>
      </w:r>
    </w:p>
    <w:p w14:paraId="2C79321A" w14:textId="2FEBA27D" w:rsidR="0077274F" w:rsidRPr="0077274F" w:rsidRDefault="0077274F" w:rsidP="0077274F">
      <w:r w:rsidRPr="0077274F">
        <w:t>A clean fabric or disposable apron should be worn at all times whilst food is being prepared in the kitchen. </w:t>
      </w:r>
    </w:p>
    <w:p w14:paraId="4083D19B" w14:textId="77777777" w:rsidR="0077274F" w:rsidRPr="0077274F" w:rsidRDefault="0077274F" w:rsidP="00CD2A9E">
      <w:pPr>
        <w:pStyle w:val="Heading3"/>
      </w:pPr>
      <w:r w:rsidRPr="0077274F">
        <w:t>Using equipment and supplies </w:t>
      </w:r>
    </w:p>
    <w:p w14:paraId="1C0D1010" w14:textId="28AB55C2" w:rsidR="0077274F" w:rsidRPr="0077274F" w:rsidRDefault="0077274F" w:rsidP="0077274F">
      <w:r w:rsidRPr="0077274F">
        <w:t>Before using the catering equipment, users must receive instruction from the Catering Lead on the safe use of the equipment.</w:t>
      </w:r>
    </w:p>
    <w:p w14:paraId="3C2DE6BE" w14:textId="77777777" w:rsidR="0077274F" w:rsidRPr="0077274F" w:rsidRDefault="0077274F" w:rsidP="0077274F">
      <w:r w:rsidRPr="0077274F">
        <w:t>The following supplies will be available at all times in the kitchen for all users: </w:t>
      </w:r>
    </w:p>
    <w:p w14:paraId="074CF22F" w14:textId="77777777" w:rsidR="00406CC5" w:rsidRDefault="0077274F" w:rsidP="008130A9">
      <w:pPr>
        <w:numPr>
          <w:ilvl w:val="0"/>
          <w:numId w:val="66"/>
        </w:numPr>
        <w:ind w:left="714" w:hanging="357"/>
        <w:contextualSpacing/>
      </w:pPr>
      <w:r w:rsidRPr="0077274F">
        <w:t>Aprons</w:t>
      </w:r>
    </w:p>
    <w:p w14:paraId="47F9D1F4" w14:textId="2DF3A94D" w:rsidR="0077274F" w:rsidRPr="0077274F" w:rsidRDefault="00406CC5" w:rsidP="008130A9">
      <w:pPr>
        <w:numPr>
          <w:ilvl w:val="0"/>
          <w:numId w:val="66"/>
        </w:numPr>
        <w:ind w:left="714" w:hanging="357"/>
        <w:contextualSpacing/>
      </w:pPr>
      <w:r>
        <w:t>G</w:t>
      </w:r>
      <w:r w:rsidR="0077274F" w:rsidRPr="0077274F">
        <w:t>loves </w:t>
      </w:r>
    </w:p>
    <w:p w14:paraId="60EDDFD6" w14:textId="77777777" w:rsidR="00406CC5" w:rsidRDefault="0077274F" w:rsidP="008130A9">
      <w:pPr>
        <w:numPr>
          <w:ilvl w:val="0"/>
          <w:numId w:val="67"/>
        </w:numPr>
        <w:ind w:left="714" w:hanging="357"/>
        <w:contextualSpacing/>
      </w:pPr>
      <w:r w:rsidRPr="0077274F">
        <w:t>Disposable cloths</w:t>
      </w:r>
    </w:p>
    <w:p w14:paraId="55F849B1" w14:textId="20B0FC85" w:rsidR="0077274F" w:rsidRPr="0077274F" w:rsidRDefault="00406CC5" w:rsidP="008130A9">
      <w:pPr>
        <w:numPr>
          <w:ilvl w:val="0"/>
          <w:numId w:val="67"/>
        </w:numPr>
        <w:ind w:left="714" w:hanging="357"/>
        <w:contextualSpacing/>
      </w:pPr>
      <w:r>
        <w:lastRenderedPageBreak/>
        <w:t>T</w:t>
      </w:r>
      <w:r w:rsidR="0077274F" w:rsidRPr="0077274F">
        <w:t>ea towels </w:t>
      </w:r>
    </w:p>
    <w:p w14:paraId="312FF327" w14:textId="66C183F9" w:rsidR="0077274F" w:rsidRPr="0077274F" w:rsidRDefault="0077274F" w:rsidP="008130A9">
      <w:pPr>
        <w:numPr>
          <w:ilvl w:val="0"/>
          <w:numId w:val="68"/>
        </w:numPr>
        <w:ind w:left="714" w:hanging="357"/>
        <w:contextualSpacing/>
      </w:pPr>
      <w:r w:rsidRPr="0077274F">
        <w:t xml:space="preserve">Detergents </w:t>
      </w:r>
      <w:r w:rsidR="00406CC5">
        <w:t>&amp;</w:t>
      </w:r>
      <w:r w:rsidRPr="0077274F">
        <w:t xml:space="preserve"> cleaning supplies </w:t>
      </w:r>
    </w:p>
    <w:p w14:paraId="2C8B6B39" w14:textId="6BA3D09E" w:rsidR="0077274F" w:rsidRPr="0077274F" w:rsidRDefault="008130A9" w:rsidP="008130A9">
      <w:pPr>
        <w:numPr>
          <w:ilvl w:val="0"/>
          <w:numId w:val="71"/>
        </w:numPr>
        <w:ind w:left="714" w:hanging="357"/>
        <w:rPr>
          <w:lang w:val="en-US"/>
        </w:rPr>
      </w:pPr>
      <w:r>
        <w:t>{</w:t>
      </w:r>
      <w:r w:rsidR="0077274F" w:rsidRPr="0077274F">
        <w:t>other items may be inserted here</w:t>
      </w:r>
      <w:r w:rsidR="00BE222E">
        <w:t>, such as c</w:t>
      </w:r>
      <w:r w:rsidR="00BE222E" w:rsidRPr="0077274F">
        <w:t>ooking oil</w:t>
      </w:r>
      <w:r w:rsidR="00BE222E">
        <w:t>, salt &amp; pepper, etc.</w:t>
      </w:r>
      <w:r>
        <w:t>}</w:t>
      </w:r>
      <w:r w:rsidR="0077274F" w:rsidRPr="0077274F">
        <w:rPr>
          <w:lang w:val="en-US"/>
        </w:rPr>
        <w:t> </w:t>
      </w:r>
    </w:p>
    <w:p w14:paraId="7B9D2F16" w14:textId="24EA0D87" w:rsidR="0077274F" w:rsidRPr="0077274F" w:rsidRDefault="0077274F" w:rsidP="0077274F">
      <w:r w:rsidRPr="0077274F">
        <w:t>Should these supplies run low, please inform [</w:t>
      </w:r>
      <w:r w:rsidR="008130A9" w:rsidRPr="0077274F">
        <w:t>GIVE NAME</w:t>
      </w:r>
      <w:r w:rsidR="008130A9">
        <w:t>/ROLE</w:t>
      </w:r>
      <w:r w:rsidR="008130A9" w:rsidRPr="0077274F">
        <w:t>, OFTEN THE CATERING LEAD</w:t>
      </w:r>
      <w:r w:rsidRPr="0077274F">
        <w:t>]. </w:t>
      </w:r>
    </w:p>
    <w:p w14:paraId="078A05B9" w14:textId="76EA7E86" w:rsidR="0077274F" w:rsidRPr="0077274F" w:rsidRDefault="0077274F" w:rsidP="0077274F">
      <w:r w:rsidRPr="0077274F">
        <w:t>All other supplies must be provided by the user and taken away afterwards.</w:t>
      </w:r>
    </w:p>
    <w:p w14:paraId="550A45D9" w14:textId="77777777" w:rsidR="0077274F" w:rsidRPr="0077274F" w:rsidRDefault="0077274F" w:rsidP="00406CC5">
      <w:pPr>
        <w:pStyle w:val="Heading3"/>
      </w:pPr>
      <w:r w:rsidRPr="0077274F">
        <w:t>Preparing and serving refreshments </w:t>
      </w:r>
    </w:p>
    <w:p w14:paraId="06268627" w14:textId="739F02A6" w:rsidR="0077274F" w:rsidRPr="0077274F" w:rsidRDefault="0077274F" w:rsidP="0077274F">
      <w:r w:rsidRPr="0077274F">
        <w:t>Each time refreshments are prepared and served this should be recorded in the kitchen diary</w:t>
      </w:r>
      <w:r w:rsidR="00F26FD8">
        <w:t xml:space="preserve"> </w:t>
      </w:r>
      <w:r w:rsidR="00F26FD8" w:rsidRPr="0077274F">
        <w:t>(see Appendix 1)</w:t>
      </w:r>
      <w:r w:rsidRPr="0077274F">
        <w:t>.</w:t>
      </w:r>
    </w:p>
    <w:p w14:paraId="33B20F3F" w14:textId="0E35D6CE" w:rsidR="0077274F" w:rsidRPr="0077274F" w:rsidRDefault="0077274F" w:rsidP="00F26FD8">
      <w:pPr>
        <w:pStyle w:val="Heading3"/>
      </w:pPr>
      <w:r w:rsidRPr="0077274F">
        <w:t>Preparing and serving food </w:t>
      </w:r>
    </w:p>
    <w:p w14:paraId="7E327955" w14:textId="0104287B" w:rsidR="0077274F" w:rsidRPr="0077274F" w:rsidRDefault="0077274F" w:rsidP="0077274F">
      <w:r w:rsidRPr="0077274F">
        <w:t>For each event, the following must be recorded in the food diary in the kitchen (see Appendix 1): </w:t>
      </w:r>
    </w:p>
    <w:p w14:paraId="7165BB25" w14:textId="3960C8B4" w:rsidR="0077274F" w:rsidRPr="0077274F" w:rsidRDefault="0077274F" w:rsidP="0077274F">
      <w:pPr>
        <w:numPr>
          <w:ilvl w:val="0"/>
          <w:numId w:val="72"/>
        </w:numPr>
      </w:pPr>
      <w:r w:rsidRPr="0077274F">
        <w:t>Menu (brief description of food served) or “refreshments” if just drinks and biscuits (or similar) are served.</w:t>
      </w:r>
    </w:p>
    <w:p w14:paraId="66C971A6" w14:textId="5100784F" w:rsidR="0077274F" w:rsidRPr="0077274F" w:rsidRDefault="0077274F" w:rsidP="0077274F">
      <w:pPr>
        <w:numPr>
          <w:ilvl w:val="0"/>
          <w:numId w:val="73"/>
        </w:numPr>
      </w:pPr>
      <w:r w:rsidRPr="0077274F">
        <w:t>Name of suppliers of foods to be cooked (supermarket, butcher, etc. as appropriate).</w:t>
      </w:r>
    </w:p>
    <w:p w14:paraId="5919ED35" w14:textId="157ABB77" w:rsidR="0077274F" w:rsidRPr="0077274F" w:rsidRDefault="0077274F" w:rsidP="0077274F">
      <w:pPr>
        <w:numPr>
          <w:ilvl w:val="0"/>
          <w:numId w:val="74"/>
        </w:numPr>
      </w:pPr>
      <w:r w:rsidRPr="0077274F">
        <w:t>Temperature of high-risk foods, i.e. those containing meat or fish (high protein), taken by probe thermometer shortly before serving and time taken. (This is a safeguard in addition to common sense methods of checking food temperature, like seeing liquids boiling, meat change colour throughout, etc.)</w:t>
      </w:r>
      <w:r w:rsidR="0013303C">
        <w:t>.</w:t>
      </w:r>
    </w:p>
    <w:p w14:paraId="746D5A61" w14:textId="6F2EA87D" w:rsidR="0077274F" w:rsidRPr="0077274F" w:rsidRDefault="0033439F" w:rsidP="0077274F">
      <w:pPr>
        <w:numPr>
          <w:ilvl w:val="0"/>
          <w:numId w:val="75"/>
        </w:numPr>
        <w:tabs>
          <w:tab w:val="num" w:pos="720"/>
        </w:tabs>
      </w:pPr>
      <w:r>
        <w:t xml:space="preserve">NB. </w:t>
      </w:r>
      <w:r w:rsidR="0077274F" w:rsidRPr="0077274F">
        <w:t xml:space="preserve">The centre temperature of all joints or portions of meat, poultry or other high-risk foods </w:t>
      </w:r>
      <w:r>
        <w:t>must</w:t>
      </w:r>
      <w:r w:rsidR="0077274F" w:rsidRPr="0077274F">
        <w:t xml:space="preserve"> be adequate to control food poisoning organisms. 75</w:t>
      </w:r>
      <w:r w:rsidR="0077274F" w:rsidRPr="0077274F">
        <w:rPr>
          <w:vertAlign w:val="superscript"/>
        </w:rPr>
        <w:t>o</w:t>
      </w:r>
      <w:r w:rsidR="0077274F" w:rsidRPr="0077274F">
        <w:t>C degrees C for 30 seconds or longer should be achieved.</w:t>
      </w:r>
    </w:p>
    <w:p w14:paraId="22312E55" w14:textId="4EBCD729" w:rsidR="0077274F" w:rsidRPr="0077274F" w:rsidRDefault="0077274F" w:rsidP="0077274F">
      <w:r w:rsidRPr="0077274F">
        <w:t xml:space="preserve">The </w:t>
      </w:r>
      <w:r w:rsidRPr="0077274F">
        <w:rPr>
          <w:b/>
          <w:bCs/>
        </w:rPr>
        <w:t>probe thermometers</w:t>
      </w:r>
      <w:r w:rsidRPr="0077274F">
        <w:t xml:space="preserve"> are stored [</w:t>
      </w:r>
      <w:r w:rsidR="000E2B2E" w:rsidRPr="0077274F">
        <w:t>GIVE LOCATION</w:t>
      </w:r>
      <w:r w:rsidRPr="0077274F">
        <w:t>] and are very simple to use</w:t>
      </w:r>
      <w:r w:rsidR="000E2B2E">
        <w:t>:</w:t>
      </w:r>
    </w:p>
    <w:p w14:paraId="53CB265B" w14:textId="08BE3117" w:rsidR="0077274F" w:rsidRPr="0077274F" w:rsidRDefault="0077274F" w:rsidP="000E2B2E">
      <w:pPr>
        <w:pStyle w:val="ListParagraph"/>
        <w:numPr>
          <w:ilvl w:val="0"/>
          <w:numId w:val="91"/>
        </w:numPr>
      </w:pPr>
      <w:r w:rsidRPr="0077274F">
        <w:t>Clean probe with an antibacterial wipe. </w:t>
      </w:r>
    </w:p>
    <w:p w14:paraId="338B42BB" w14:textId="4B8070F3" w:rsidR="0077274F" w:rsidRPr="0077274F" w:rsidRDefault="0077274F" w:rsidP="000E2B2E">
      <w:pPr>
        <w:pStyle w:val="ListParagraph"/>
        <w:numPr>
          <w:ilvl w:val="0"/>
          <w:numId w:val="91"/>
        </w:numPr>
      </w:pPr>
      <w:r w:rsidRPr="0077274F">
        <w:t>Hold probe in food to be tested until stable temperature reached (plus 30 seconds). </w:t>
      </w:r>
    </w:p>
    <w:p w14:paraId="008BD954" w14:textId="424A7923" w:rsidR="0077274F" w:rsidRPr="0077274F" w:rsidRDefault="0077274F" w:rsidP="000E2B2E">
      <w:pPr>
        <w:pStyle w:val="ListParagraph"/>
        <w:numPr>
          <w:ilvl w:val="0"/>
          <w:numId w:val="91"/>
        </w:numPr>
      </w:pPr>
      <w:r w:rsidRPr="0077274F">
        <w:t>Record temperature and time taken in food diary alongside menu. </w:t>
      </w:r>
    </w:p>
    <w:p w14:paraId="4D7356C0" w14:textId="00FEB395" w:rsidR="0077274F" w:rsidRPr="0077274F" w:rsidRDefault="0077274F" w:rsidP="0077274F">
      <w:pPr>
        <w:pStyle w:val="ListParagraph"/>
        <w:numPr>
          <w:ilvl w:val="0"/>
          <w:numId w:val="91"/>
        </w:numPr>
      </w:pPr>
      <w:r w:rsidRPr="0077274F">
        <w:t>Clean probe and replace.</w:t>
      </w:r>
    </w:p>
    <w:p w14:paraId="4A277627" w14:textId="074B9E43" w:rsidR="0077274F" w:rsidRPr="0077274F" w:rsidRDefault="0077274F" w:rsidP="000E2B2E">
      <w:pPr>
        <w:pStyle w:val="Heading3"/>
      </w:pPr>
      <w:r w:rsidRPr="0077274F">
        <w:t>Pre-prepared food and food storage</w:t>
      </w:r>
    </w:p>
    <w:p w14:paraId="66EC8DD5" w14:textId="77777777" w:rsidR="0077274F" w:rsidRPr="0077274F" w:rsidRDefault="0077274F" w:rsidP="0077274F">
      <w:pPr>
        <w:numPr>
          <w:ilvl w:val="0"/>
          <w:numId w:val="76"/>
        </w:numPr>
      </w:pPr>
      <w:r w:rsidRPr="0077274F">
        <w:t>Food purchased for preparation should be stored appropriately, in the fridge or freezer where required, until use. It must be labelled with the date and group/individual to which it belongs. Food which is not labelled will be disposed of. </w:t>
      </w:r>
    </w:p>
    <w:p w14:paraId="1C0A1227" w14:textId="77777777" w:rsidR="0077274F" w:rsidRPr="0077274F" w:rsidRDefault="0077274F" w:rsidP="0077274F">
      <w:pPr>
        <w:numPr>
          <w:ilvl w:val="0"/>
          <w:numId w:val="77"/>
        </w:numPr>
      </w:pPr>
      <w:r w:rsidRPr="0077274F">
        <w:t>Only commercially prepared foods may be reheated for serving; all other food must be prepared and cooked on site. No food may be transported to site hot for serving. </w:t>
      </w:r>
    </w:p>
    <w:p w14:paraId="4967199D" w14:textId="77777777" w:rsidR="0077274F" w:rsidRPr="0077274F" w:rsidRDefault="0077274F" w:rsidP="0077274F">
      <w:pPr>
        <w:numPr>
          <w:ilvl w:val="0"/>
          <w:numId w:val="78"/>
        </w:numPr>
      </w:pPr>
      <w:r w:rsidRPr="0077274F">
        <w:t xml:space="preserve">Only leftovers labelled for a </w:t>
      </w:r>
      <w:r w:rsidRPr="0077274F">
        <w:rPr>
          <w:b/>
          <w:bCs/>
        </w:rPr>
        <w:t>specific</w:t>
      </w:r>
      <w:r w:rsidRPr="0077274F">
        <w:t xml:space="preserve"> purpose may be left in the fridge or freezer. </w:t>
      </w:r>
    </w:p>
    <w:p w14:paraId="134E85C3" w14:textId="77777777" w:rsidR="0077274F" w:rsidRPr="0077274F" w:rsidRDefault="0077274F" w:rsidP="0077274F">
      <w:r w:rsidRPr="0077274F">
        <w:lastRenderedPageBreak/>
        <w:t> </w:t>
      </w:r>
    </w:p>
    <w:p w14:paraId="466E48A1" w14:textId="77777777" w:rsidR="0077274F" w:rsidRPr="0077274F" w:rsidRDefault="0077274F" w:rsidP="0077274F">
      <w:r w:rsidRPr="0077274F">
        <w:t> </w:t>
      </w:r>
    </w:p>
    <w:p w14:paraId="0FE52A93" w14:textId="77777777" w:rsidR="0077274F" w:rsidRPr="0077274F" w:rsidRDefault="0077274F" w:rsidP="000E2B2E">
      <w:pPr>
        <w:pStyle w:val="Heading3"/>
      </w:pPr>
      <w:r w:rsidRPr="0077274F">
        <w:t>Information for those eating </w:t>
      </w:r>
    </w:p>
    <w:p w14:paraId="659EF3F6" w14:textId="6D754BDE" w:rsidR="0077274F" w:rsidRPr="0077274F" w:rsidRDefault="0077274F" w:rsidP="0077274F">
      <w:pPr>
        <w:numPr>
          <w:ilvl w:val="0"/>
          <w:numId w:val="79"/>
        </w:numPr>
      </w:pPr>
      <w:r w:rsidRPr="0077274F">
        <w:t>Clear information must be displayed for those eating showing what food is being served and clearly highlighting any of the 14 recognised allergens which are or may be present. A proforma is available for this purpose in the kitchen diary (see Appendix 2).</w:t>
      </w:r>
    </w:p>
    <w:p w14:paraId="78D1ABDD" w14:textId="6AF4F121" w:rsidR="0077274F" w:rsidRPr="0077274F" w:rsidRDefault="0077274F" w:rsidP="0077274F">
      <w:pPr>
        <w:numPr>
          <w:ilvl w:val="0"/>
          <w:numId w:val="80"/>
        </w:numPr>
      </w:pPr>
      <w:r w:rsidRPr="0077274F">
        <w:t>Additional information on ingredients should be available on request.</w:t>
      </w:r>
    </w:p>
    <w:p w14:paraId="0DA63371" w14:textId="395ADBCF" w:rsidR="0077274F" w:rsidRPr="0077274F" w:rsidRDefault="0077274F" w:rsidP="000E2B2E">
      <w:pPr>
        <w:pStyle w:val="Heading3"/>
      </w:pPr>
      <w:r w:rsidRPr="0077274F">
        <w:t>At the end of all activities using the kitchen</w:t>
      </w:r>
    </w:p>
    <w:p w14:paraId="3C1037D7" w14:textId="77777777" w:rsidR="0077274F" w:rsidRPr="0077274F" w:rsidRDefault="0077274F" w:rsidP="0077274F">
      <w:pPr>
        <w:numPr>
          <w:ilvl w:val="0"/>
          <w:numId w:val="81"/>
        </w:numPr>
      </w:pPr>
      <w:r w:rsidRPr="0077274F">
        <w:t>All items used must be washed-up (either using the dishwasher or in hot soapy water), dried and put away. </w:t>
      </w:r>
    </w:p>
    <w:p w14:paraId="553AF903" w14:textId="77777777" w:rsidR="0077274F" w:rsidRPr="0077274F" w:rsidRDefault="0077274F" w:rsidP="0077274F">
      <w:pPr>
        <w:numPr>
          <w:ilvl w:val="0"/>
          <w:numId w:val="82"/>
        </w:numPr>
      </w:pPr>
      <w:r w:rsidRPr="0077274F">
        <w:t>All surfaces should be left clear and should be wiped using hot soapy water and then antibacterial spray. </w:t>
      </w:r>
    </w:p>
    <w:p w14:paraId="526FD3FC" w14:textId="77777777" w:rsidR="0077274F" w:rsidRPr="0077274F" w:rsidRDefault="0077274F" w:rsidP="0077274F">
      <w:pPr>
        <w:numPr>
          <w:ilvl w:val="0"/>
          <w:numId w:val="83"/>
        </w:numPr>
      </w:pPr>
      <w:r w:rsidRPr="0077274F">
        <w:t>The kitchen bin should be emptied into the external wheelie bins and a new bag put in the bin. </w:t>
      </w:r>
    </w:p>
    <w:p w14:paraId="5BDF761D" w14:textId="5E5083C1" w:rsidR="0077274F" w:rsidRPr="0077274F" w:rsidRDefault="0077274F" w:rsidP="0077274F">
      <w:pPr>
        <w:numPr>
          <w:ilvl w:val="0"/>
          <w:numId w:val="84"/>
        </w:numPr>
      </w:pPr>
      <w:r w:rsidRPr="0077274F">
        <w:t>Kitchen tea towels and fabric aprons should be taken home and laundered at least 60</w:t>
      </w:r>
      <w:r w:rsidRPr="0077274F">
        <w:rPr>
          <w:vertAlign w:val="superscript"/>
        </w:rPr>
        <w:t>o</w:t>
      </w:r>
      <w:r w:rsidRPr="0077274F">
        <w:t>C and returned as soon as possible.</w:t>
      </w:r>
    </w:p>
    <w:p w14:paraId="26C323EF" w14:textId="77777777" w:rsidR="0077274F" w:rsidRPr="0077274F" w:rsidRDefault="0077274F" w:rsidP="000E2B2E">
      <w:pPr>
        <w:pStyle w:val="Heading3"/>
      </w:pPr>
      <w:r w:rsidRPr="0077274F">
        <w:t>Waste disposal </w:t>
      </w:r>
    </w:p>
    <w:p w14:paraId="4D7D3DB6" w14:textId="5F695541" w:rsidR="0077274F" w:rsidRPr="0077274F" w:rsidRDefault="0077274F" w:rsidP="0077274F">
      <w:r w:rsidRPr="0077274F">
        <w:t>All waste must be properly disposed of</w:t>
      </w:r>
      <w:r w:rsidR="00602086">
        <w:t>.</w:t>
      </w:r>
      <w:r w:rsidRPr="0077274F">
        <w:t xml:space="preserve"> {</w:t>
      </w:r>
      <w:r w:rsidR="00602086">
        <w:t>T</w:t>
      </w:r>
      <w:r w:rsidRPr="0077274F">
        <w:t xml:space="preserve">his information will vary from local authority to local authority, </w:t>
      </w:r>
      <w:r w:rsidR="00602086">
        <w:t xml:space="preserve">so </w:t>
      </w:r>
      <w:r w:rsidRPr="0077274F">
        <w:t>please reflect your own arrangements</w:t>
      </w:r>
      <w:r w:rsidR="00602086">
        <w:t>.</w:t>
      </w:r>
      <w:r w:rsidRPr="0077274F">
        <w:t>}</w:t>
      </w:r>
    </w:p>
    <w:p w14:paraId="58B55265" w14:textId="3FCC53AC" w:rsidR="0077274F" w:rsidRPr="0077274F" w:rsidRDefault="0077274F" w:rsidP="0077274F">
      <w:pPr>
        <w:numPr>
          <w:ilvl w:val="0"/>
          <w:numId w:val="85"/>
        </w:numPr>
      </w:pPr>
      <w:r w:rsidRPr="0077274F">
        <w:t xml:space="preserve">The green bin can be used for </w:t>
      </w:r>
      <w:r w:rsidRPr="0077274F">
        <w:rPr>
          <w:b/>
          <w:bCs/>
        </w:rPr>
        <w:t>CLEAN</w:t>
      </w:r>
      <w:r w:rsidRPr="0077274F">
        <w:t xml:space="preserve"> plastic bottles and cans, card and paper. </w:t>
      </w:r>
    </w:p>
    <w:p w14:paraId="3F26E062" w14:textId="77777777" w:rsidR="0077274F" w:rsidRPr="0077274F" w:rsidRDefault="0077274F" w:rsidP="0077274F">
      <w:pPr>
        <w:numPr>
          <w:ilvl w:val="0"/>
          <w:numId w:val="86"/>
        </w:numPr>
      </w:pPr>
      <w:r w:rsidRPr="0077274F">
        <w:t>Glass should either be taken home for recycling or wrapped and place in the general waste bin. </w:t>
      </w:r>
    </w:p>
    <w:p w14:paraId="517AD476" w14:textId="77777777" w:rsidR="0077274F" w:rsidRPr="0077274F" w:rsidRDefault="0077274F" w:rsidP="0077274F">
      <w:pPr>
        <w:numPr>
          <w:ilvl w:val="0"/>
          <w:numId w:val="87"/>
        </w:numPr>
      </w:pPr>
      <w:r w:rsidRPr="0077274F">
        <w:t>General waste should be bagged (and the bag securely knotted) and placed in the black lidded bins. </w:t>
      </w:r>
    </w:p>
    <w:p w14:paraId="703589EE" w14:textId="77777777" w:rsidR="0077274F" w:rsidRPr="0077274F" w:rsidRDefault="0077274F" w:rsidP="0077274F">
      <w:pPr>
        <w:numPr>
          <w:ilvl w:val="0"/>
          <w:numId w:val="88"/>
        </w:numPr>
      </w:pPr>
      <w:r w:rsidRPr="0077274F">
        <w:t>No waste (bagged or otherwise) should be left by the side of the bins as this encourages pests. </w:t>
      </w:r>
    </w:p>
    <w:p w14:paraId="50F97236" w14:textId="0F090A2F" w:rsidR="0077274F" w:rsidRPr="0077274F" w:rsidRDefault="0077274F" w:rsidP="0077274F">
      <w:pPr>
        <w:numPr>
          <w:ilvl w:val="0"/>
          <w:numId w:val="89"/>
        </w:numPr>
      </w:pPr>
      <w:r w:rsidRPr="0077274F">
        <w:t>If there is insufficient space in the bins, please consider taking waste away with you.</w:t>
      </w:r>
    </w:p>
    <w:p w14:paraId="435ED248" w14:textId="66F88BA2" w:rsidR="00602086" w:rsidRDefault="00602086">
      <w:pPr>
        <w:spacing w:after="160" w:line="259" w:lineRule="auto"/>
      </w:pPr>
      <w:r>
        <w:br w:type="page"/>
      </w:r>
    </w:p>
    <w:p w14:paraId="7BCAE2E6" w14:textId="4DA87A4D" w:rsidR="00B13084" w:rsidRDefault="00DF5ACB" w:rsidP="00B13084">
      <w:pPr>
        <w:pStyle w:val="Heading2"/>
      </w:pPr>
      <w:r w:rsidRPr="00DF5ACB">
        <w:rPr>
          <w:b w:val="0"/>
          <w:bCs/>
        </w:rPr>
        <w:lastRenderedPageBreak/>
        <w:t>Appendix 1:</w:t>
      </w:r>
      <w:r w:rsidRPr="00DF5ACB">
        <w:t xml:space="preserve"> Kitchen </w:t>
      </w:r>
      <w:r>
        <w:t>D</w:t>
      </w:r>
      <w:r w:rsidRPr="00DF5ACB">
        <w:t xml:space="preserve">iary </w:t>
      </w:r>
      <w:r>
        <w:t>P</w:t>
      </w:r>
      <w:r w:rsidRPr="00DF5ACB">
        <w:t>age</w:t>
      </w:r>
    </w:p>
    <w:p w14:paraId="766977D2" w14:textId="77777777" w:rsidR="002266EA" w:rsidRPr="002266EA" w:rsidRDefault="002266EA" w:rsidP="002266EA"/>
    <w:tbl>
      <w:tblPr>
        <w:tblStyle w:val="TableGrid"/>
        <w:tblW w:w="0" w:type="auto"/>
        <w:tblBorders>
          <w:top w:val="single" w:sz="18" w:space="0" w:color="auto"/>
          <w:left w:val="single" w:sz="18" w:space="0" w:color="auto"/>
          <w:bottom w:val="single" w:sz="18" w:space="0" w:color="auto"/>
          <w:right w:val="single" w:sz="18" w:space="0" w:color="auto"/>
        </w:tblBorders>
        <w:tblCellMar>
          <w:top w:w="113" w:type="dxa"/>
          <w:bottom w:w="113" w:type="dxa"/>
        </w:tblCellMar>
        <w:tblLook w:val="04A0" w:firstRow="1" w:lastRow="0" w:firstColumn="1" w:lastColumn="0" w:noHBand="0" w:noVBand="1"/>
      </w:tblPr>
      <w:tblGrid>
        <w:gridCol w:w="4795"/>
        <w:gridCol w:w="3672"/>
        <w:gridCol w:w="1125"/>
      </w:tblGrid>
      <w:tr w:rsidR="00694D14" w14:paraId="2083AA2B" w14:textId="77777777" w:rsidTr="005F6E46">
        <w:tc>
          <w:tcPr>
            <w:tcW w:w="9628" w:type="dxa"/>
            <w:gridSpan w:val="3"/>
          </w:tcPr>
          <w:p w14:paraId="20EF89BC" w14:textId="4E436D9D" w:rsidR="00694D14" w:rsidRDefault="001E700D" w:rsidP="00694D14">
            <w:pPr>
              <w:pStyle w:val="NoSpacing"/>
            </w:pPr>
            <w:r>
              <w:t>Date</w:t>
            </w:r>
          </w:p>
        </w:tc>
      </w:tr>
      <w:tr w:rsidR="0042485B" w14:paraId="5622B224" w14:textId="77777777" w:rsidTr="005F6E46">
        <w:tc>
          <w:tcPr>
            <w:tcW w:w="4814" w:type="dxa"/>
          </w:tcPr>
          <w:p w14:paraId="76240849" w14:textId="76B27C44" w:rsidR="0042485B" w:rsidRDefault="00694D14" w:rsidP="00694D14">
            <w:pPr>
              <w:pStyle w:val="NoSpacing"/>
            </w:pPr>
            <w:r>
              <w:t>Group</w:t>
            </w:r>
          </w:p>
        </w:tc>
        <w:tc>
          <w:tcPr>
            <w:tcW w:w="4814" w:type="dxa"/>
            <w:gridSpan w:val="2"/>
          </w:tcPr>
          <w:p w14:paraId="5F5EE276" w14:textId="7F0DB367" w:rsidR="0042485B" w:rsidRDefault="007A22CF" w:rsidP="00694D14">
            <w:pPr>
              <w:pStyle w:val="NoSpacing"/>
            </w:pPr>
            <w:r>
              <w:t>Signature</w:t>
            </w:r>
          </w:p>
        </w:tc>
      </w:tr>
      <w:tr w:rsidR="00694D14" w14:paraId="528F5AE8" w14:textId="77777777" w:rsidTr="005F6E46">
        <w:tc>
          <w:tcPr>
            <w:tcW w:w="9628" w:type="dxa"/>
            <w:gridSpan w:val="3"/>
          </w:tcPr>
          <w:p w14:paraId="7DF2C0B9" w14:textId="77777777" w:rsidR="001D1ACE" w:rsidRDefault="007A22CF" w:rsidP="00694D14">
            <w:pPr>
              <w:pStyle w:val="NoSpacing"/>
            </w:pPr>
            <w:r>
              <w:t>Items served (record supplier and temp)</w:t>
            </w:r>
          </w:p>
          <w:p w14:paraId="5CDC63BD" w14:textId="77777777" w:rsidR="001D1ACE" w:rsidRDefault="001D1ACE" w:rsidP="00694D14">
            <w:pPr>
              <w:pStyle w:val="NoSpacing"/>
            </w:pPr>
          </w:p>
          <w:p w14:paraId="135B790B" w14:textId="77777777" w:rsidR="001D1ACE" w:rsidRDefault="001D1ACE" w:rsidP="00694D14">
            <w:pPr>
              <w:pStyle w:val="NoSpacing"/>
            </w:pPr>
          </w:p>
          <w:p w14:paraId="33DA2377" w14:textId="19B7C551" w:rsidR="001D1ACE" w:rsidRDefault="001D1ACE" w:rsidP="00694D14">
            <w:pPr>
              <w:pStyle w:val="NoSpacing"/>
            </w:pPr>
          </w:p>
        </w:tc>
      </w:tr>
      <w:tr w:rsidR="0042485B" w14:paraId="08239BBE" w14:textId="77777777" w:rsidTr="005F6E46">
        <w:tc>
          <w:tcPr>
            <w:tcW w:w="8500" w:type="dxa"/>
            <w:gridSpan w:val="2"/>
          </w:tcPr>
          <w:p w14:paraId="609F457B" w14:textId="4A1CD8DC" w:rsidR="0042485B" w:rsidRDefault="007A22CF" w:rsidP="00694D14">
            <w:pPr>
              <w:pStyle w:val="NoSpacing"/>
            </w:pPr>
            <w:r w:rsidRPr="007A22CF">
              <w:t>Was the kitchen clean and ready to use</w:t>
            </w:r>
            <w:r w:rsidR="001D1ACE">
              <w:t xml:space="preserve"> when you arrived</w:t>
            </w:r>
            <w:r w:rsidRPr="007A22CF">
              <w:t>?</w:t>
            </w:r>
          </w:p>
        </w:tc>
        <w:tc>
          <w:tcPr>
            <w:tcW w:w="1128" w:type="dxa"/>
          </w:tcPr>
          <w:p w14:paraId="5939594C" w14:textId="655D5E39" w:rsidR="0042485B" w:rsidRDefault="00D43DF0" w:rsidP="00D43DF0">
            <w:pPr>
              <w:pStyle w:val="NoSpacing"/>
              <w:jc w:val="center"/>
            </w:pPr>
            <w:r>
              <w:t>Y  /  N</w:t>
            </w:r>
          </w:p>
        </w:tc>
      </w:tr>
      <w:tr w:rsidR="0042485B" w14:paraId="7B08C8FC" w14:textId="77777777" w:rsidTr="005F6E46">
        <w:tc>
          <w:tcPr>
            <w:tcW w:w="8500" w:type="dxa"/>
            <w:gridSpan w:val="2"/>
          </w:tcPr>
          <w:p w14:paraId="591A8769" w14:textId="6E4B547B" w:rsidR="0042485B" w:rsidRDefault="007A22CF" w:rsidP="00694D14">
            <w:pPr>
              <w:pStyle w:val="NoSpacing"/>
            </w:pPr>
            <w:r w:rsidRPr="007A22CF">
              <w:t>I have left the kitchen clean and ready for the next group (initial)</w:t>
            </w:r>
          </w:p>
        </w:tc>
        <w:tc>
          <w:tcPr>
            <w:tcW w:w="1128" w:type="dxa"/>
          </w:tcPr>
          <w:p w14:paraId="69C9BA9B" w14:textId="77777777" w:rsidR="0042485B" w:rsidRDefault="0042485B" w:rsidP="00D43DF0">
            <w:pPr>
              <w:pStyle w:val="NoSpacing"/>
              <w:jc w:val="center"/>
            </w:pPr>
          </w:p>
        </w:tc>
      </w:tr>
    </w:tbl>
    <w:p w14:paraId="43C1C510" w14:textId="77777777" w:rsidR="00B13084" w:rsidRDefault="00B13084" w:rsidP="00B13084"/>
    <w:tbl>
      <w:tblPr>
        <w:tblStyle w:val="TableGrid"/>
        <w:tblW w:w="0" w:type="auto"/>
        <w:tblBorders>
          <w:top w:val="single" w:sz="18" w:space="0" w:color="auto"/>
          <w:left w:val="single" w:sz="18" w:space="0" w:color="auto"/>
          <w:bottom w:val="single" w:sz="18" w:space="0" w:color="auto"/>
          <w:right w:val="single" w:sz="18" w:space="0" w:color="auto"/>
        </w:tblBorders>
        <w:tblCellMar>
          <w:top w:w="113" w:type="dxa"/>
          <w:bottom w:w="113" w:type="dxa"/>
        </w:tblCellMar>
        <w:tblLook w:val="04A0" w:firstRow="1" w:lastRow="0" w:firstColumn="1" w:lastColumn="0" w:noHBand="0" w:noVBand="1"/>
      </w:tblPr>
      <w:tblGrid>
        <w:gridCol w:w="4795"/>
        <w:gridCol w:w="3672"/>
        <w:gridCol w:w="1125"/>
      </w:tblGrid>
      <w:tr w:rsidR="002266EA" w14:paraId="49082E48" w14:textId="77777777" w:rsidTr="005F6E46">
        <w:tc>
          <w:tcPr>
            <w:tcW w:w="9628" w:type="dxa"/>
            <w:gridSpan w:val="3"/>
          </w:tcPr>
          <w:p w14:paraId="7C3CF176" w14:textId="77777777" w:rsidR="002266EA" w:rsidRDefault="002266EA" w:rsidP="0095040F">
            <w:pPr>
              <w:pStyle w:val="NoSpacing"/>
            </w:pPr>
            <w:r>
              <w:t>Date</w:t>
            </w:r>
          </w:p>
        </w:tc>
      </w:tr>
      <w:tr w:rsidR="002266EA" w14:paraId="1C873C89" w14:textId="77777777" w:rsidTr="005F6E46">
        <w:tc>
          <w:tcPr>
            <w:tcW w:w="4814" w:type="dxa"/>
          </w:tcPr>
          <w:p w14:paraId="59E46815" w14:textId="77777777" w:rsidR="002266EA" w:rsidRDefault="002266EA" w:rsidP="0095040F">
            <w:pPr>
              <w:pStyle w:val="NoSpacing"/>
            </w:pPr>
            <w:r>
              <w:t>Group</w:t>
            </w:r>
          </w:p>
        </w:tc>
        <w:tc>
          <w:tcPr>
            <w:tcW w:w="4814" w:type="dxa"/>
            <w:gridSpan w:val="2"/>
          </w:tcPr>
          <w:p w14:paraId="2A79C4FF" w14:textId="77777777" w:rsidR="002266EA" w:rsidRDefault="002266EA" w:rsidP="0095040F">
            <w:pPr>
              <w:pStyle w:val="NoSpacing"/>
            </w:pPr>
            <w:r>
              <w:t>Signature</w:t>
            </w:r>
          </w:p>
        </w:tc>
      </w:tr>
      <w:tr w:rsidR="002266EA" w14:paraId="27743DDE" w14:textId="77777777" w:rsidTr="005F6E46">
        <w:tc>
          <w:tcPr>
            <w:tcW w:w="9628" w:type="dxa"/>
            <w:gridSpan w:val="3"/>
          </w:tcPr>
          <w:p w14:paraId="0B2A1BB4" w14:textId="77777777" w:rsidR="002266EA" w:rsidRDefault="002266EA" w:rsidP="0095040F">
            <w:pPr>
              <w:pStyle w:val="NoSpacing"/>
            </w:pPr>
            <w:r>
              <w:t>Items served (record supplier and temp)</w:t>
            </w:r>
          </w:p>
          <w:p w14:paraId="69758A40" w14:textId="77777777" w:rsidR="002266EA" w:rsidRDefault="002266EA" w:rsidP="0095040F">
            <w:pPr>
              <w:pStyle w:val="NoSpacing"/>
            </w:pPr>
          </w:p>
          <w:p w14:paraId="5D45AC7D" w14:textId="77777777" w:rsidR="002266EA" w:rsidRDefault="002266EA" w:rsidP="0095040F">
            <w:pPr>
              <w:pStyle w:val="NoSpacing"/>
            </w:pPr>
          </w:p>
          <w:p w14:paraId="54F71F2F" w14:textId="77777777" w:rsidR="002266EA" w:rsidRDefault="002266EA" w:rsidP="0095040F">
            <w:pPr>
              <w:pStyle w:val="NoSpacing"/>
            </w:pPr>
          </w:p>
        </w:tc>
      </w:tr>
      <w:tr w:rsidR="002266EA" w14:paraId="7ED69E94" w14:textId="77777777" w:rsidTr="005F6E46">
        <w:tc>
          <w:tcPr>
            <w:tcW w:w="8500" w:type="dxa"/>
            <w:gridSpan w:val="2"/>
          </w:tcPr>
          <w:p w14:paraId="317647CA" w14:textId="77777777" w:rsidR="002266EA" w:rsidRDefault="002266EA" w:rsidP="0095040F">
            <w:pPr>
              <w:pStyle w:val="NoSpacing"/>
            </w:pPr>
            <w:r w:rsidRPr="007A22CF">
              <w:t>Was the kitchen clean and ready to use</w:t>
            </w:r>
            <w:r>
              <w:t xml:space="preserve"> when you arrived</w:t>
            </w:r>
            <w:r w:rsidRPr="007A22CF">
              <w:t>?</w:t>
            </w:r>
          </w:p>
        </w:tc>
        <w:tc>
          <w:tcPr>
            <w:tcW w:w="1128" w:type="dxa"/>
          </w:tcPr>
          <w:p w14:paraId="21ACD791" w14:textId="77777777" w:rsidR="002266EA" w:rsidRDefault="002266EA" w:rsidP="0095040F">
            <w:pPr>
              <w:pStyle w:val="NoSpacing"/>
              <w:jc w:val="center"/>
            </w:pPr>
            <w:r>
              <w:t>Y  /  N</w:t>
            </w:r>
          </w:p>
        </w:tc>
      </w:tr>
      <w:tr w:rsidR="002266EA" w14:paraId="79EAFB5A" w14:textId="77777777" w:rsidTr="005F6E46">
        <w:tc>
          <w:tcPr>
            <w:tcW w:w="8500" w:type="dxa"/>
            <w:gridSpan w:val="2"/>
          </w:tcPr>
          <w:p w14:paraId="0A8E89DB" w14:textId="77777777" w:rsidR="002266EA" w:rsidRDefault="002266EA" w:rsidP="0095040F">
            <w:pPr>
              <w:pStyle w:val="NoSpacing"/>
            </w:pPr>
            <w:r w:rsidRPr="007A22CF">
              <w:t>I have left the kitchen clean and ready for the next group (initial)</w:t>
            </w:r>
          </w:p>
        </w:tc>
        <w:tc>
          <w:tcPr>
            <w:tcW w:w="1128" w:type="dxa"/>
          </w:tcPr>
          <w:p w14:paraId="194B543A" w14:textId="77777777" w:rsidR="002266EA" w:rsidRDefault="002266EA" w:rsidP="0095040F">
            <w:pPr>
              <w:pStyle w:val="NoSpacing"/>
              <w:jc w:val="center"/>
            </w:pPr>
          </w:p>
        </w:tc>
      </w:tr>
    </w:tbl>
    <w:p w14:paraId="5DC2261C" w14:textId="77777777" w:rsidR="002266EA" w:rsidRDefault="002266EA" w:rsidP="00B13084"/>
    <w:tbl>
      <w:tblPr>
        <w:tblStyle w:val="TableGrid"/>
        <w:tblW w:w="0" w:type="auto"/>
        <w:tblBorders>
          <w:top w:val="single" w:sz="18" w:space="0" w:color="auto"/>
          <w:left w:val="single" w:sz="18" w:space="0" w:color="auto"/>
          <w:bottom w:val="single" w:sz="18" w:space="0" w:color="auto"/>
          <w:right w:val="single" w:sz="18" w:space="0" w:color="auto"/>
        </w:tblBorders>
        <w:tblCellMar>
          <w:top w:w="113" w:type="dxa"/>
          <w:bottom w:w="113" w:type="dxa"/>
        </w:tblCellMar>
        <w:tblLook w:val="04A0" w:firstRow="1" w:lastRow="0" w:firstColumn="1" w:lastColumn="0" w:noHBand="0" w:noVBand="1"/>
      </w:tblPr>
      <w:tblGrid>
        <w:gridCol w:w="4795"/>
        <w:gridCol w:w="3672"/>
        <w:gridCol w:w="1125"/>
      </w:tblGrid>
      <w:tr w:rsidR="002266EA" w14:paraId="35CC45F5" w14:textId="77777777" w:rsidTr="005F6E46">
        <w:tc>
          <w:tcPr>
            <w:tcW w:w="9628" w:type="dxa"/>
            <w:gridSpan w:val="3"/>
          </w:tcPr>
          <w:p w14:paraId="51F16C15" w14:textId="77777777" w:rsidR="002266EA" w:rsidRDefault="002266EA" w:rsidP="0095040F">
            <w:pPr>
              <w:pStyle w:val="NoSpacing"/>
            </w:pPr>
            <w:r>
              <w:t>Date</w:t>
            </w:r>
          </w:p>
        </w:tc>
      </w:tr>
      <w:tr w:rsidR="002266EA" w14:paraId="63440167" w14:textId="77777777" w:rsidTr="005F6E46">
        <w:tc>
          <w:tcPr>
            <w:tcW w:w="4814" w:type="dxa"/>
          </w:tcPr>
          <w:p w14:paraId="78A4AA28" w14:textId="77777777" w:rsidR="002266EA" w:rsidRDefault="002266EA" w:rsidP="0095040F">
            <w:pPr>
              <w:pStyle w:val="NoSpacing"/>
            </w:pPr>
            <w:r>
              <w:t>Group</w:t>
            </w:r>
          </w:p>
        </w:tc>
        <w:tc>
          <w:tcPr>
            <w:tcW w:w="4814" w:type="dxa"/>
            <w:gridSpan w:val="2"/>
          </w:tcPr>
          <w:p w14:paraId="6020BEC9" w14:textId="77777777" w:rsidR="002266EA" w:rsidRDefault="002266EA" w:rsidP="0095040F">
            <w:pPr>
              <w:pStyle w:val="NoSpacing"/>
            </w:pPr>
            <w:r>
              <w:t>Signature</w:t>
            </w:r>
          </w:p>
        </w:tc>
      </w:tr>
      <w:tr w:rsidR="002266EA" w14:paraId="6595597E" w14:textId="77777777" w:rsidTr="005F6E46">
        <w:tc>
          <w:tcPr>
            <w:tcW w:w="9628" w:type="dxa"/>
            <w:gridSpan w:val="3"/>
          </w:tcPr>
          <w:p w14:paraId="42F6CB32" w14:textId="77777777" w:rsidR="002266EA" w:rsidRDefault="002266EA" w:rsidP="0095040F">
            <w:pPr>
              <w:pStyle w:val="NoSpacing"/>
            </w:pPr>
            <w:r>
              <w:t>Items served (record supplier and temp)</w:t>
            </w:r>
          </w:p>
          <w:p w14:paraId="10DE23E5" w14:textId="77777777" w:rsidR="002266EA" w:rsidRDefault="002266EA" w:rsidP="0095040F">
            <w:pPr>
              <w:pStyle w:val="NoSpacing"/>
            </w:pPr>
          </w:p>
          <w:p w14:paraId="3513BCCB" w14:textId="77777777" w:rsidR="002266EA" w:rsidRDefault="002266EA" w:rsidP="0095040F">
            <w:pPr>
              <w:pStyle w:val="NoSpacing"/>
            </w:pPr>
          </w:p>
          <w:p w14:paraId="513E7EDA" w14:textId="77777777" w:rsidR="002266EA" w:rsidRDefault="002266EA" w:rsidP="0095040F">
            <w:pPr>
              <w:pStyle w:val="NoSpacing"/>
            </w:pPr>
          </w:p>
        </w:tc>
      </w:tr>
      <w:tr w:rsidR="002266EA" w14:paraId="35AA31E9" w14:textId="77777777" w:rsidTr="005F6E46">
        <w:tc>
          <w:tcPr>
            <w:tcW w:w="8500" w:type="dxa"/>
            <w:gridSpan w:val="2"/>
          </w:tcPr>
          <w:p w14:paraId="2D9730FC" w14:textId="77777777" w:rsidR="002266EA" w:rsidRDefault="002266EA" w:rsidP="0095040F">
            <w:pPr>
              <w:pStyle w:val="NoSpacing"/>
            </w:pPr>
            <w:r w:rsidRPr="007A22CF">
              <w:t>Was the kitchen clean and ready to use</w:t>
            </w:r>
            <w:r>
              <w:t xml:space="preserve"> when you arrived</w:t>
            </w:r>
            <w:r w:rsidRPr="007A22CF">
              <w:t>?</w:t>
            </w:r>
          </w:p>
        </w:tc>
        <w:tc>
          <w:tcPr>
            <w:tcW w:w="1128" w:type="dxa"/>
          </w:tcPr>
          <w:p w14:paraId="1C3EF0D7" w14:textId="77777777" w:rsidR="002266EA" w:rsidRDefault="002266EA" w:rsidP="0095040F">
            <w:pPr>
              <w:pStyle w:val="NoSpacing"/>
              <w:jc w:val="center"/>
            </w:pPr>
            <w:r>
              <w:t>Y  /  N</w:t>
            </w:r>
          </w:p>
        </w:tc>
      </w:tr>
      <w:tr w:rsidR="002266EA" w14:paraId="56B089EF" w14:textId="77777777" w:rsidTr="005F6E46">
        <w:tc>
          <w:tcPr>
            <w:tcW w:w="8500" w:type="dxa"/>
            <w:gridSpan w:val="2"/>
          </w:tcPr>
          <w:p w14:paraId="5D498E43" w14:textId="77777777" w:rsidR="002266EA" w:rsidRDefault="002266EA" w:rsidP="0095040F">
            <w:pPr>
              <w:pStyle w:val="NoSpacing"/>
            </w:pPr>
            <w:r w:rsidRPr="007A22CF">
              <w:t>I have left the kitchen clean and ready for the next group (initial)</w:t>
            </w:r>
          </w:p>
        </w:tc>
        <w:tc>
          <w:tcPr>
            <w:tcW w:w="1128" w:type="dxa"/>
          </w:tcPr>
          <w:p w14:paraId="69E37947" w14:textId="77777777" w:rsidR="002266EA" w:rsidRDefault="002266EA" w:rsidP="0095040F">
            <w:pPr>
              <w:pStyle w:val="NoSpacing"/>
              <w:jc w:val="center"/>
            </w:pPr>
          </w:p>
        </w:tc>
      </w:tr>
    </w:tbl>
    <w:p w14:paraId="6AF4F1E9" w14:textId="77777777" w:rsidR="002266EA" w:rsidRDefault="002266EA" w:rsidP="00B13084"/>
    <w:p w14:paraId="3F340657" w14:textId="49E40BC0" w:rsidR="00D32FE8" w:rsidRDefault="00D32FE8">
      <w:pPr>
        <w:spacing w:after="160" w:line="259" w:lineRule="auto"/>
      </w:pPr>
      <w:r>
        <w:br w:type="page"/>
      </w:r>
    </w:p>
    <w:p w14:paraId="4CA39DEA" w14:textId="28359722" w:rsidR="00D32FE8" w:rsidRDefault="001B45C3" w:rsidP="001B45C3">
      <w:pPr>
        <w:pStyle w:val="Heading2"/>
      </w:pPr>
      <w:r w:rsidRPr="001B45C3">
        <w:rPr>
          <w:b w:val="0"/>
          <w:bCs/>
        </w:rPr>
        <w:lastRenderedPageBreak/>
        <w:t>Appendix 2:</w:t>
      </w:r>
      <w:r w:rsidRPr="001B45C3">
        <w:t xml:space="preserve"> Menu </w:t>
      </w:r>
      <w:r>
        <w:t>S</w:t>
      </w:r>
      <w:r w:rsidRPr="001B45C3">
        <w:t xml:space="preserve">heet for </w:t>
      </w:r>
      <w:r>
        <w:t>D</w:t>
      </w:r>
      <w:r w:rsidRPr="001B45C3">
        <w:t>isplay</w:t>
      </w:r>
    </w:p>
    <w:p w14:paraId="618D3697" w14:textId="6CA956BF" w:rsidR="001B45C3" w:rsidRPr="006B7E8D" w:rsidRDefault="001B45C3" w:rsidP="006B7E8D">
      <w:pPr>
        <w:rPr>
          <w:b/>
          <w:bCs/>
          <w:sz w:val="40"/>
          <w:szCs w:val="40"/>
          <w:u w:val="single"/>
        </w:rPr>
      </w:pPr>
      <w:r w:rsidRPr="006B7E8D">
        <w:rPr>
          <w:b/>
          <w:bCs/>
          <w:sz w:val="40"/>
          <w:szCs w:val="40"/>
          <w:u w:val="single"/>
        </w:rPr>
        <w:t>Today</w:t>
      </w:r>
      <w:r w:rsidR="0094533F" w:rsidRPr="006B7E8D">
        <w:rPr>
          <w:b/>
          <w:bCs/>
          <w:sz w:val="40"/>
          <w:szCs w:val="40"/>
          <w:u w:val="single"/>
        </w:rPr>
        <w:t>’s menu</w:t>
      </w:r>
    </w:p>
    <w:p w14:paraId="24E1ABF4" w14:textId="7FDEB475" w:rsidR="0094533F" w:rsidRDefault="0094533F" w:rsidP="0094533F">
      <w:pPr>
        <w:rPr>
          <w:sz w:val="32"/>
          <w:szCs w:val="32"/>
        </w:rPr>
      </w:pPr>
      <w:r w:rsidRPr="006B7E8D">
        <w:rPr>
          <w:sz w:val="32"/>
          <w:szCs w:val="32"/>
        </w:rPr>
        <w:t>Meal:</w:t>
      </w:r>
    </w:p>
    <w:p w14:paraId="600F4420" w14:textId="77777777" w:rsidR="009E695E" w:rsidRPr="006B7E8D" w:rsidRDefault="009E695E" w:rsidP="0094533F">
      <w:pPr>
        <w:rPr>
          <w:sz w:val="32"/>
          <w:szCs w:val="32"/>
        </w:rPr>
      </w:pPr>
    </w:p>
    <w:p w14:paraId="28791E90" w14:textId="07D45EE6" w:rsidR="006B7E8D" w:rsidRDefault="0094533F" w:rsidP="0094533F">
      <w:pPr>
        <w:rPr>
          <w:sz w:val="32"/>
          <w:szCs w:val="32"/>
        </w:rPr>
      </w:pPr>
      <w:r w:rsidRPr="006B7E8D">
        <w:rPr>
          <w:sz w:val="32"/>
          <w:szCs w:val="32"/>
        </w:rPr>
        <w:t>Ingredients:</w:t>
      </w:r>
    </w:p>
    <w:p w14:paraId="0E0C8231" w14:textId="77777777" w:rsidR="006B7E8D" w:rsidRDefault="006B7E8D" w:rsidP="0094533F">
      <w:pPr>
        <w:rPr>
          <w:sz w:val="32"/>
          <w:szCs w:val="32"/>
        </w:rPr>
      </w:pPr>
    </w:p>
    <w:p w14:paraId="7FA87432" w14:textId="77777777" w:rsidR="009E695E" w:rsidRPr="006B7E8D" w:rsidRDefault="009E695E" w:rsidP="0094533F">
      <w:pPr>
        <w:rPr>
          <w:sz w:val="32"/>
          <w:szCs w:val="32"/>
        </w:rPr>
      </w:pPr>
    </w:p>
    <w:p w14:paraId="0DE1D11A" w14:textId="710431D7" w:rsidR="0094533F" w:rsidRPr="006B7E8D" w:rsidRDefault="0094533F" w:rsidP="0094533F">
      <w:pPr>
        <w:rPr>
          <w:sz w:val="32"/>
          <w:szCs w:val="32"/>
        </w:rPr>
      </w:pPr>
      <w:r w:rsidRPr="006B7E8D">
        <w:rPr>
          <w:sz w:val="32"/>
          <w:szCs w:val="32"/>
        </w:rPr>
        <w:t>Allergens:</w:t>
      </w:r>
    </w:p>
    <w:tbl>
      <w:tblPr>
        <w:tblStyle w:val="TableGrid"/>
        <w:tblW w:w="94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3" w:type="dxa"/>
          <w:bottom w:w="113" w:type="dxa"/>
          <w:right w:w="284" w:type="dxa"/>
        </w:tblCellMar>
        <w:tblLook w:val="04A0" w:firstRow="1" w:lastRow="0" w:firstColumn="1" w:lastColumn="0" w:noHBand="0" w:noVBand="1"/>
      </w:tblPr>
      <w:tblGrid>
        <w:gridCol w:w="1020"/>
        <w:gridCol w:w="4535"/>
        <w:gridCol w:w="1020"/>
        <w:gridCol w:w="2835"/>
      </w:tblGrid>
      <w:tr w:rsidR="006561C6" w:rsidRPr="00CC54ED" w14:paraId="1370B7C3" w14:textId="77777777" w:rsidTr="009E695E">
        <w:trPr>
          <w:trHeight w:val="765"/>
        </w:trPr>
        <w:tc>
          <w:tcPr>
            <w:tcW w:w="1020" w:type="dxa"/>
          </w:tcPr>
          <w:p w14:paraId="033CB99C" w14:textId="77777777" w:rsidR="005152AB" w:rsidRPr="00CC54ED" w:rsidRDefault="005152AB" w:rsidP="00CC54ED">
            <w:pPr>
              <w:spacing w:after="0"/>
              <w:rPr>
                <w:sz w:val="32"/>
                <w:szCs w:val="32"/>
              </w:rPr>
            </w:pPr>
          </w:p>
        </w:tc>
        <w:tc>
          <w:tcPr>
            <w:tcW w:w="4535" w:type="dxa"/>
            <w:tcBorders>
              <w:top w:val="nil"/>
              <w:bottom w:val="nil"/>
            </w:tcBorders>
            <w:vAlign w:val="center"/>
          </w:tcPr>
          <w:p w14:paraId="4BA9573C" w14:textId="46B45AF4" w:rsidR="005152AB" w:rsidRPr="00D0560C" w:rsidRDefault="00B04E2A" w:rsidP="00A17ABC">
            <w:pPr>
              <w:spacing w:after="0"/>
              <w:rPr>
                <w:b/>
                <w:bCs/>
                <w:sz w:val="32"/>
                <w:szCs w:val="32"/>
              </w:rPr>
            </w:pPr>
            <w:r w:rsidRPr="00CC54ED">
              <w:rPr>
                <w:b/>
                <w:bCs/>
                <w:sz w:val="32"/>
                <w:szCs w:val="32"/>
              </w:rPr>
              <w:t>Nuts</w:t>
            </w:r>
            <w:r w:rsidR="00D0560C">
              <w:rPr>
                <w:b/>
                <w:bCs/>
                <w:sz w:val="32"/>
                <w:szCs w:val="32"/>
              </w:rPr>
              <w:t xml:space="preserve"> </w:t>
            </w:r>
            <w:r w:rsidRPr="00CC54ED">
              <w:t>(</w:t>
            </w:r>
            <w:r w:rsidR="00D0560C">
              <w:t>p</w:t>
            </w:r>
            <w:r w:rsidRPr="00CC54ED">
              <w:t>istachio</w:t>
            </w:r>
            <w:r w:rsidR="00D0560C">
              <w:t>s</w:t>
            </w:r>
            <w:r w:rsidRPr="00CC54ED">
              <w:t>, hazelnuts, walnuts, macadamia, pecan</w:t>
            </w:r>
            <w:r w:rsidR="00770FBB">
              <w:t>s</w:t>
            </w:r>
            <w:r w:rsidRPr="00CC54ED">
              <w:t xml:space="preserve">, </w:t>
            </w:r>
            <w:proofErr w:type="spellStart"/>
            <w:r w:rsidRPr="00CC54ED">
              <w:t>brazil</w:t>
            </w:r>
            <w:proofErr w:type="spellEnd"/>
            <w:r w:rsidRPr="00CC54ED">
              <w:t>, almonds)</w:t>
            </w:r>
          </w:p>
        </w:tc>
        <w:tc>
          <w:tcPr>
            <w:tcW w:w="1020" w:type="dxa"/>
            <w:vAlign w:val="center"/>
          </w:tcPr>
          <w:p w14:paraId="3A84702B" w14:textId="77777777" w:rsidR="005152AB" w:rsidRPr="00CC54ED" w:rsidRDefault="005152AB" w:rsidP="00A17ABC">
            <w:pPr>
              <w:spacing w:after="0"/>
              <w:rPr>
                <w:sz w:val="32"/>
                <w:szCs w:val="32"/>
              </w:rPr>
            </w:pPr>
          </w:p>
        </w:tc>
        <w:tc>
          <w:tcPr>
            <w:tcW w:w="2835" w:type="dxa"/>
            <w:tcBorders>
              <w:top w:val="nil"/>
              <w:bottom w:val="nil"/>
              <w:right w:val="nil"/>
            </w:tcBorders>
            <w:vAlign w:val="center"/>
          </w:tcPr>
          <w:p w14:paraId="05CFE429" w14:textId="3E4AFCB3" w:rsidR="005152AB" w:rsidRPr="00CC54ED" w:rsidRDefault="000D1C3D" w:rsidP="00A17ABC">
            <w:pPr>
              <w:spacing w:after="0"/>
              <w:rPr>
                <w:b/>
                <w:bCs/>
                <w:sz w:val="32"/>
                <w:szCs w:val="32"/>
              </w:rPr>
            </w:pPr>
            <w:r w:rsidRPr="00CC54ED">
              <w:rPr>
                <w:b/>
                <w:bCs/>
                <w:sz w:val="32"/>
                <w:szCs w:val="32"/>
              </w:rPr>
              <w:t>Gluten</w:t>
            </w:r>
          </w:p>
        </w:tc>
      </w:tr>
      <w:tr w:rsidR="006561C6" w:rsidRPr="00CC54ED" w14:paraId="5F8B06BB" w14:textId="77777777" w:rsidTr="009E695E">
        <w:trPr>
          <w:trHeight w:val="765"/>
        </w:trPr>
        <w:tc>
          <w:tcPr>
            <w:tcW w:w="1020" w:type="dxa"/>
          </w:tcPr>
          <w:p w14:paraId="66467686" w14:textId="77777777" w:rsidR="005152AB" w:rsidRPr="00CC54ED" w:rsidRDefault="005152AB" w:rsidP="00CC54ED">
            <w:pPr>
              <w:spacing w:after="0"/>
              <w:rPr>
                <w:sz w:val="32"/>
                <w:szCs w:val="32"/>
              </w:rPr>
            </w:pPr>
          </w:p>
        </w:tc>
        <w:tc>
          <w:tcPr>
            <w:tcW w:w="4535" w:type="dxa"/>
            <w:tcBorders>
              <w:top w:val="nil"/>
              <w:bottom w:val="nil"/>
            </w:tcBorders>
            <w:vAlign w:val="center"/>
          </w:tcPr>
          <w:p w14:paraId="383DE5D8" w14:textId="421BA019" w:rsidR="005152AB" w:rsidRPr="00CC54ED" w:rsidRDefault="000E010C" w:rsidP="00A17ABC">
            <w:pPr>
              <w:spacing w:after="0"/>
              <w:rPr>
                <w:b/>
                <w:bCs/>
                <w:sz w:val="32"/>
                <w:szCs w:val="32"/>
              </w:rPr>
            </w:pPr>
            <w:r w:rsidRPr="00CC54ED">
              <w:rPr>
                <w:b/>
                <w:bCs/>
                <w:sz w:val="32"/>
                <w:szCs w:val="32"/>
              </w:rPr>
              <w:t>Peanuts</w:t>
            </w:r>
          </w:p>
        </w:tc>
        <w:tc>
          <w:tcPr>
            <w:tcW w:w="1020" w:type="dxa"/>
            <w:vAlign w:val="center"/>
          </w:tcPr>
          <w:p w14:paraId="39A77047" w14:textId="77777777" w:rsidR="005152AB" w:rsidRPr="00CC54ED" w:rsidRDefault="005152AB" w:rsidP="00A17ABC">
            <w:pPr>
              <w:spacing w:after="0"/>
              <w:rPr>
                <w:sz w:val="32"/>
                <w:szCs w:val="32"/>
              </w:rPr>
            </w:pPr>
          </w:p>
        </w:tc>
        <w:tc>
          <w:tcPr>
            <w:tcW w:w="2835" w:type="dxa"/>
            <w:tcBorders>
              <w:top w:val="nil"/>
              <w:bottom w:val="nil"/>
              <w:right w:val="nil"/>
            </w:tcBorders>
            <w:vAlign w:val="center"/>
          </w:tcPr>
          <w:p w14:paraId="678B2157" w14:textId="44B2E880" w:rsidR="005152AB" w:rsidRPr="00CC54ED" w:rsidRDefault="000D1C3D" w:rsidP="00A17ABC">
            <w:pPr>
              <w:spacing w:after="0"/>
              <w:rPr>
                <w:b/>
                <w:bCs/>
                <w:sz w:val="32"/>
                <w:szCs w:val="32"/>
              </w:rPr>
            </w:pPr>
            <w:r w:rsidRPr="00CC54ED">
              <w:rPr>
                <w:b/>
                <w:bCs/>
                <w:sz w:val="32"/>
                <w:szCs w:val="32"/>
              </w:rPr>
              <w:t>Celery</w:t>
            </w:r>
          </w:p>
        </w:tc>
      </w:tr>
      <w:tr w:rsidR="006561C6" w:rsidRPr="00CC54ED" w14:paraId="515D03BC" w14:textId="77777777" w:rsidTr="009E695E">
        <w:trPr>
          <w:trHeight w:val="765"/>
        </w:trPr>
        <w:tc>
          <w:tcPr>
            <w:tcW w:w="1020" w:type="dxa"/>
          </w:tcPr>
          <w:p w14:paraId="738E24FF" w14:textId="77777777" w:rsidR="005152AB" w:rsidRPr="00CC54ED" w:rsidRDefault="005152AB" w:rsidP="00CC54ED">
            <w:pPr>
              <w:spacing w:after="0"/>
              <w:rPr>
                <w:sz w:val="32"/>
                <w:szCs w:val="32"/>
              </w:rPr>
            </w:pPr>
          </w:p>
        </w:tc>
        <w:tc>
          <w:tcPr>
            <w:tcW w:w="4535" w:type="dxa"/>
            <w:tcBorders>
              <w:top w:val="nil"/>
              <w:bottom w:val="nil"/>
            </w:tcBorders>
            <w:vAlign w:val="center"/>
          </w:tcPr>
          <w:p w14:paraId="2F2E4E83" w14:textId="078C7CF5" w:rsidR="005152AB" w:rsidRPr="00CC54ED" w:rsidRDefault="000E010C" w:rsidP="00A17ABC">
            <w:pPr>
              <w:spacing w:after="0"/>
              <w:rPr>
                <w:b/>
                <w:bCs/>
                <w:sz w:val="32"/>
                <w:szCs w:val="32"/>
              </w:rPr>
            </w:pPr>
            <w:r w:rsidRPr="00CC54ED">
              <w:rPr>
                <w:b/>
                <w:bCs/>
                <w:sz w:val="32"/>
                <w:szCs w:val="32"/>
              </w:rPr>
              <w:t>Eggs</w:t>
            </w:r>
          </w:p>
        </w:tc>
        <w:tc>
          <w:tcPr>
            <w:tcW w:w="1020" w:type="dxa"/>
            <w:vAlign w:val="center"/>
          </w:tcPr>
          <w:p w14:paraId="1E86C571" w14:textId="77777777" w:rsidR="005152AB" w:rsidRPr="00CC54ED" w:rsidRDefault="005152AB" w:rsidP="00A17ABC">
            <w:pPr>
              <w:spacing w:after="0"/>
              <w:rPr>
                <w:sz w:val="32"/>
                <w:szCs w:val="32"/>
              </w:rPr>
            </w:pPr>
          </w:p>
        </w:tc>
        <w:tc>
          <w:tcPr>
            <w:tcW w:w="2835" w:type="dxa"/>
            <w:tcBorders>
              <w:top w:val="nil"/>
              <w:bottom w:val="nil"/>
              <w:right w:val="nil"/>
            </w:tcBorders>
            <w:vAlign w:val="center"/>
          </w:tcPr>
          <w:p w14:paraId="33514F53" w14:textId="6EEEF447" w:rsidR="005152AB" w:rsidRPr="00CC54ED" w:rsidRDefault="000D1C3D" w:rsidP="00A17ABC">
            <w:pPr>
              <w:spacing w:after="0"/>
              <w:rPr>
                <w:b/>
                <w:bCs/>
                <w:sz w:val="32"/>
                <w:szCs w:val="32"/>
              </w:rPr>
            </w:pPr>
            <w:r w:rsidRPr="00CC54ED">
              <w:rPr>
                <w:b/>
                <w:bCs/>
                <w:sz w:val="32"/>
                <w:szCs w:val="32"/>
              </w:rPr>
              <w:t>Lupin</w:t>
            </w:r>
          </w:p>
        </w:tc>
      </w:tr>
      <w:tr w:rsidR="006561C6" w:rsidRPr="00CC54ED" w14:paraId="4F1AA39F" w14:textId="77777777" w:rsidTr="009E695E">
        <w:trPr>
          <w:trHeight w:val="765"/>
        </w:trPr>
        <w:tc>
          <w:tcPr>
            <w:tcW w:w="1020" w:type="dxa"/>
          </w:tcPr>
          <w:p w14:paraId="7865224E" w14:textId="77777777" w:rsidR="005152AB" w:rsidRPr="00CC54ED" w:rsidRDefault="005152AB" w:rsidP="00CC54ED">
            <w:pPr>
              <w:spacing w:after="0"/>
              <w:rPr>
                <w:sz w:val="32"/>
                <w:szCs w:val="32"/>
              </w:rPr>
            </w:pPr>
          </w:p>
        </w:tc>
        <w:tc>
          <w:tcPr>
            <w:tcW w:w="4535" w:type="dxa"/>
            <w:tcBorders>
              <w:top w:val="nil"/>
              <w:bottom w:val="nil"/>
            </w:tcBorders>
            <w:vAlign w:val="center"/>
          </w:tcPr>
          <w:p w14:paraId="5AE1F076" w14:textId="46977651" w:rsidR="005152AB" w:rsidRPr="00D0560C" w:rsidRDefault="000E010C" w:rsidP="00A17ABC">
            <w:pPr>
              <w:spacing w:after="0"/>
              <w:rPr>
                <w:b/>
                <w:bCs/>
                <w:sz w:val="32"/>
                <w:szCs w:val="32"/>
              </w:rPr>
            </w:pPr>
            <w:r w:rsidRPr="00CC54ED">
              <w:rPr>
                <w:b/>
                <w:bCs/>
                <w:sz w:val="32"/>
                <w:szCs w:val="32"/>
              </w:rPr>
              <w:t>Milk</w:t>
            </w:r>
            <w:r w:rsidR="00D0560C">
              <w:rPr>
                <w:b/>
                <w:bCs/>
                <w:sz w:val="32"/>
                <w:szCs w:val="32"/>
              </w:rPr>
              <w:t xml:space="preserve"> </w:t>
            </w:r>
            <w:r w:rsidRPr="00CC54ED">
              <w:t>(including lactose)</w:t>
            </w:r>
          </w:p>
        </w:tc>
        <w:tc>
          <w:tcPr>
            <w:tcW w:w="1020" w:type="dxa"/>
            <w:vAlign w:val="center"/>
          </w:tcPr>
          <w:p w14:paraId="28D2CEE3" w14:textId="77777777" w:rsidR="005152AB" w:rsidRPr="00CC54ED" w:rsidRDefault="005152AB" w:rsidP="00A17ABC">
            <w:pPr>
              <w:spacing w:after="0"/>
              <w:rPr>
                <w:sz w:val="32"/>
                <w:szCs w:val="32"/>
              </w:rPr>
            </w:pPr>
          </w:p>
        </w:tc>
        <w:tc>
          <w:tcPr>
            <w:tcW w:w="2835" w:type="dxa"/>
            <w:tcBorders>
              <w:top w:val="nil"/>
              <w:bottom w:val="nil"/>
              <w:right w:val="nil"/>
            </w:tcBorders>
            <w:vAlign w:val="center"/>
          </w:tcPr>
          <w:p w14:paraId="3A57A325" w14:textId="2E551EC0" w:rsidR="005152AB" w:rsidRPr="00CC54ED" w:rsidRDefault="000D1C3D" w:rsidP="00A17ABC">
            <w:pPr>
              <w:spacing w:after="0"/>
              <w:rPr>
                <w:b/>
                <w:bCs/>
                <w:sz w:val="32"/>
                <w:szCs w:val="32"/>
              </w:rPr>
            </w:pPr>
            <w:r w:rsidRPr="00CC54ED">
              <w:rPr>
                <w:b/>
                <w:bCs/>
                <w:sz w:val="32"/>
                <w:szCs w:val="32"/>
              </w:rPr>
              <w:t>Mustard</w:t>
            </w:r>
          </w:p>
        </w:tc>
      </w:tr>
      <w:tr w:rsidR="006561C6" w:rsidRPr="00CC54ED" w14:paraId="5BD9207E" w14:textId="77777777" w:rsidTr="009E695E">
        <w:trPr>
          <w:trHeight w:val="765"/>
        </w:trPr>
        <w:tc>
          <w:tcPr>
            <w:tcW w:w="1020" w:type="dxa"/>
          </w:tcPr>
          <w:p w14:paraId="4C03FB27" w14:textId="77777777" w:rsidR="005152AB" w:rsidRPr="00CC54ED" w:rsidRDefault="005152AB" w:rsidP="00CC54ED">
            <w:pPr>
              <w:spacing w:after="0"/>
              <w:rPr>
                <w:sz w:val="32"/>
                <w:szCs w:val="32"/>
              </w:rPr>
            </w:pPr>
          </w:p>
        </w:tc>
        <w:tc>
          <w:tcPr>
            <w:tcW w:w="4535" w:type="dxa"/>
            <w:tcBorders>
              <w:top w:val="nil"/>
              <w:bottom w:val="nil"/>
            </w:tcBorders>
            <w:vAlign w:val="center"/>
          </w:tcPr>
          <w:p w14:paraId="4FC6F2B0" w14:textId="4C2D77FB" w:rsidR="005152AB" w:rsidRPr="00CC54ED" w:rsidRDefault="000E010C" w:rsidP="00A17ABC">
            <w:pPr>
              <w:spacing w:after="0"/>
              <w:rPr>
                <w:b/>
                <w:bCs/>
                <w:sz w:val="32"/>
                <w:szCs w:val="32"/>
              </w:rPr>
            </w:pPr>
            <w:r w:rsidRPr="00CC54ED">
              <w:rPr>
                <w:b/>
                <w:bCs/>
                <w:sz w:val="32"/>
                <w:szCs w:val="32"/>
              </w:rPr>
              <w:t>Fish</w:t>
            </w:r>
          </w:p>
        </w:tc>
        <w:tc>
          <w:tcPr>
            <w:tcW w:w="1020" w:type="dxa"/>
            <w:vAlign w:val="center"/>
          </w:tcPr>
          <w:p w14:paraId="1E593CE1" w14:textId="77777777" w:rsidR="005152AB" w:rsidRPr="00CC54ED" w:rsidRDefault="005152AB" w:rsidP="00A17ABC">
            <w:pPr>
              <w:spacing w:after="0"/>
              <w:rPr>
                <w:sz w:val="32"/>
                <w:szCs w:val="32"/>
              </w:rPr>
            </w:pPr>
          </w:p>
        </w:tc>
        <w:tc>
          <w:tcPr>
            <w:tcW w:w="2835" w:type="dxa"/>
            <w:tcBorders>
              <w:top w:val="nil"/>
              <w:bottom w:val="nil"/>
              <w:right w:val="nil"/>
            </w:tcBorders>
            <w:vAlign w:val="center"/>
          </w:tcPr>
          <w:p w14:paraId="60814FA4" w14:textId="46E17A57" w:rsidR="005152AB" w:rsidRPr="00CC54ED" w:rsidRDefault="000D1C3D" w:rsidP="00A17ABC">
            <w:pPr>
              <w:spacing w:after="0"/>
              <w:rPr>
                <w:b/>
                <w:bCs/>
                <w:sz w:val="32"/>
                <w:szCs w:val="32"/>
              </w:rPr>
            </w:pPr>
            <w:r w:rsidRPr="00CC54ED">
              <w:rPr>
                <w:b/>
                <w:bCs/>
                <w:sz w:val="32"/>
                <w:szCs w:val="32"/>
              </w:rPr>
              <w:t>Sesame seeds</w:t>
            </w:r>
          </w:p>
        </w:tc>
      </w:tr>
      <w:tr w:rsidR="006561C6" w:rsidRPr="00CC54ED" w14:paraId="5550AED7" w14:textId="77777777" w:rsidTr="009E695E">
        <w:trPr>
          <w:trHeight w:val="765"/>
        </w:trPr>
        <w:tc>
          <w:tcPr>
            <w:tcW w:w="1020" w:type="dxa"/>
          </w:tcPr>
          <w:p w14:paraId="33C05A6A" w14:textId="77777777" w:rsidR="005152AB" w:rsidRPr="00CC54ED" w:rsidRDefault="005152AB" w:rsidP="00CC54ED">
            <w:pPr>
              <w:spacing w:after="0"/>
              <w:rPr>
                <w:sz w:val="32"/>
                <w:szCs w:val="32"/>
              </w:rPr>
            </w:pPr>
          </w:p>
        </w:tc>
        <w:tc>
          <w:tcPr>
            <w:tcW w:w="4535" w:type="dxa"/>
            <w:tcBorders>
              <w:top w:val="nil"/>
              <w:bottom w:val="nil"/>
            </w:tcBorders>
            <w:vAlign w:val="center"/>
          </w:tcPr>
          <w:p w14:paraId="755969C6" w14:textId="6F625E68" w:rsidR="005152AB" w:rsidRPr="00CC54ED" w:rsidRDefault="000E010C" w:rsidP="00A17ABC">
            <w:pPr>
              <w:spacing w:after="0"/>
              <w:rPr>
                <w:b/>
                <w:bCs/>
                <w:sz w:val="32"/>
                <w:szCs w:val="32"/>
              </w:rPr>
            </w:pPr>
            <w:r w:rsidRPr="00CC54ED">
              <w:rPr>
                <w:b/>
                <w:bCs/>
                <w:sz w:val="32"/>
                <w:szCs w:val="32"/>
              </w:rPr>
              <w:t>Crustaceans</w:t>
            </w:r>
          </w:p>
        </w:tc>
        <w:tc>
          <w:tcPr>
            <w:tcW w:w="1020" w:type="dxa"/>
            <w:vAlign w:val="center"/>
          </w:tcPr>
          <w:p w14:paraId="023BC5E6" w14:textId="77777777" w:rsidR="005152AB" w:rsidRPr="00CC54ED" w:rsidRDefault="005152AB" w:rsidP="00A17ABC">
            <w:pPr>
              <w:spacing w:after="0"/>
              <w:rPr>
                <w:sz w:val="32"/>
                <w:szCs w:val="32"/>
              </w:rPr>
            </w:pPr>
          </w:p>
        </w:tc>
        <w:tc>
          <w:tcPr>
            <w:tcW w:w="2835" w:type="dxa"/>
            <w:tcBorders>
              <w:top w:val="nil"/>
              <w:bottom w:val="nil"/>
              <w:right w:val="nil"/>
            </w:tcBorders>
            <w:vAlign w:val="center"/>
          </w:tcPr>
          <w:p w14:paraId="4A23AA7F" w14:textId="5043B379" w:rsidR="005152AB" w:rsidRPr="00CC54ED" w:rsidRDefault="000D1C3D" w:rsidP="00A17ABC">
            <w:pPr>
              <w:spacing w:after="0"/>
              <w:rPr>
                <w:b/>
                <w:bCs/>
                <w:sz w:val="32"/>
                <w:szCs w:val="32"/>
              </w:rPr>
            </w:pPr>
            <w:r w:rsidRPr="00CC54ED">
              <w:rPr>
                <w:b/>
                <w:bCs/>
                <w:sz w:val="32"/>
                <w:szCs w:val="32"/>
              </w:rPr>
              <w:t>Soya</w:t>
            </w:r>
          </w:p>
        </w:tc>
      </w:tr>
      <w:tr w:rsidR="006561C6" w:rsidRPr="00CC54ED" w14:paraId="7429873D" w14:textId="77777777" w:rsidTr="009E695E">
        <w:trPr>
          <w:trHeight w:val="765"/>
        </w:trPr>
        <w:tc>
          <w:tcPr>
            <w:tcW w:w="1020" w:type="dxa"/>
          </w:tcPr>
          <w:p w14:paraId="135063BF" w14:textId="77777777" w:rsidR="005152AB" w:rsidRPr="00CC54ED" w:rsidRDefault="005152AB" w:rsidP="00CC54ED">
            <w:pPr>
              <w:spacing w:after="0"/>
              <w:rPr>
                <w:sz w:val="32"/>
                <w:szCs w:val="32"/>
              </w:rPr>
            </w:pPr>
          </w:p>
        </w:tc>
        <w:tc>
          <w:tcPr>
            <w:tcW w:w="4535" w:type="dxa"/>
            <w:tcBorders>
              <w:top w:val="nil"/>
              <w:bottom w:val="nil"/>
            </w:tcBorders>
            <w:vAlign w:val="center"/>
          </w:tcPr>
          <w:p w14:paraId="0E0F509C" w14:textId="7BBF5799" w:rsidR="005152AB" w:rsidRPr="00CC54ED" w:rsidRDefault="000E010C" w:rsidP="00A17ABC">
            <w:pPr>
              <w:spacing w:after="0"/>
              <w:rPr>
                <w:b/>
                <w:bCs/>
                <w:sz w:val="32"/>
                <w:szCs w:val="32"/>
              </w:rPr>
            </w:pPr>
            <w:r w:rsidRPr="00CC54ED">
              <w:rPr>
                <w:b/>
                <w:bCs/>
                <w:sz w:val="32"/>
                <w:szCs w:val="32"/>
              </w:rPr>
              <w:t>Molluscs</w:t>
            </w:r>
          </w:p>
        </w:tc>
        <w:tc>
          <w:tcPr>
            <w:tcW w:w="1020" w:type="dxa"/>
            <w:vAlign w:val="center"/>
          </w:tcPr>
          <w:p w14:paraId="7C942950" w14:textId="77777777" w:rsidR="005152AB" w:rsidRPr="00CC54ED" w:rsidRDefault="005152AB" w:rsidP="00A17ABC">
            <w:pPr>
              <w:spacing w:after="0"/>
              <w:rPr>
                <w:sz w:val="32"/>
                <w:szCs w:val="32"/>
              </w:rPr>
            </w:pPr>
          </w:p>
        </w:tc>
        <w:tc>
          <w:tcPr>
            <w:tcW w:w="2835" w:type="dxa"/>
            <w:tcBorders>
              <w:top w:val="nil"/>
              <w:bottom w:val="nil"/>
              <w:right w:val="nil"/>
            </w:tcBorders>
            <w:vAlign w:val="center"/>
          </w:tcPr>
          <w:p w14:paraId="5B01EE8D" w14:textId="6734E3FD" w:rsidR="005152AB" w:rsidRPr="00CC54ED" w:rsidRDefault="000D1C3D" w:rsidP="00A17ABC">
            <w:pPr>
              <w:spacing w:after="0"/>
              <w:rPr>
                <w:b/>
                <w:bCs/>
                <w:sz w:val="32"/>
                <w:szCs w:val="32"/>
              </w:rPr>
            </w:pPr>
            <w:r w:rsidRPr="00CC54ED">
              <w:rPr>
                <w:b/>
                <w:bCs/>
                <w:sz w:val="32"/>
                <w:szCs w:val="32"/>
              </w:rPr>
              <w:t>Sulphur dioxide</w:t>
            </w:r>
          </w:p>
        </w:tc>
      </w:tr>
    </w:tbl>
    <w:p w14:paraId="41F4233A" w14:textId="77777777" w:rsidR="005152AB" w:rsidRPr="001B45C3" w:rsidRDefault="005152AB" w:rsidP="0094533F"/>
    <w:sectPr w:rsidR="005152AB" w:rsidRPr="001B45C3" w:rsidSect="0001054B">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CD417" w14:textId="77777777" w:rsidR="00847543" w:rsidRDefault="00847543" w:rsidP="0019283D">
      <w:pPr>
        <w:spacing w:after="0" w:line="240" w:lineRule="auto"/>
      </w:pPr>
      <w:r>
        <w:separator/>
      </w:r>
    </w:p>
  </w:endnote>
  <w:endnote w:type="continuationSeparator" w:id="0">
    <w:p w14:paraId="67FD5245" w14:textId="77777777" w:rsidR="00847543" w:rsidRDefault="00847543" w:rsidP="0019283D">
      <w:pPr>
        <w:spacing w:after="0" w:line="240" w:lineRule="auto"/>
      </w:pPr>
      <w:r>
        <w:continuationSeparator/>
      </w:r>
    </w:p>
  </w:endnote>
  <w:endnote w:type="continuationNotice" w:id="1">
    <w:p w14:paraId="423EAD7F" w14:textId="77777777" w:rsidR="00847543" w:rsidRDefault="008475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92D050"/>
      </w:rPr>
      <w:id w:val="1623729376"/>
      <w:docPartObj>
        <w:docPartGallery w:val="Page Numbers (Bottom of Page)"/>
        <w:docPartUnique/>
      </w:docPartObj>
    </w:sdtPr>
    <w:sdtEndPr/>
    <w:sdtContent>
      <w:sdt>
        <w:sdtPr>
          <w:rPr>
            <w:color w:val="92D050"/>
          </w:rPr>
          <w:id w:val="1728636285"/>
          <w:docPartObj>
            <w:docPartGallery w:val="Page Numbers (Top of Page)"/>
            <w:docPartUnique/>
          </w:docPartObj>
        </w:sdtPr>
        <w:sdtEndPr/>
        <w:sdtContent>
          <w:p w14:paraId="39AFC2A2" w14:textId="34365E5A" w:rsidR="0019283D" w:rsidRPr="005255CB" w:rsidRDefault="006B7D35" w:rsidP="00A343D0">
            <w:pPr>
              <w:pStyle w:val="Footer"/>
              <w:jc w:val="center"/>
              <w:rPr>
                <w:color w:val="92D050"/>
              </w:rPr>
            </w:pPr>
            <w:r w:rsidRPr="005255CB">
              <w:rPr>
                <w:color w:val="92D050"/>
              </w:rPr>
              <w:t xml:space="preserve">Page </w:t>
            </w:r>
            <w:r w:rsidRPr="005255CB">
              <w:rPr>
                <w:b w:val="0"/>
                <w:bCs/>
                <w:color w:val="92D050"/>
                <w:sz w:val="24"/>
                <w:szCs w:val="24"/>
              </w:rPr>
              <w:fldChar w:fldCharType="begin"/>
            </w:r>
            <w:r w:rsidRPr="005255CB">
              <w:rPr>
                <w:bCs/>
                <w:color w:val="92D050"/>
              </w:rPr>
              <w:instrText xml:space="preserve"> PAGE </w:instrText>
            </w:r>
            <w:r w:rsidRPr="005255CB">
              <w:rPr>
                <w:b w:val="0"/>
                <w:bCs/>
                <w:color w:val="92D050"/>
                <w:sz w:val="24"/>
                <w:szCs w:val="24"/>
              </w:rPr>
              <w:fldChar w:fldCharType="separate"/>
            </w:r>
            <w:r w:rsidRPr="005255CB">
              <w:rPr>
                <w:bCs/>
                <w:noProof/>
                <w:color w:val="92D050"/>
              </w:rPr>
              <w:t>2</w:t>
            </w:r>
            <w:r w:rsidRPr="005255CB">
              <w:rPr>
                <w:b w:val="0"/>
                <w:bCs/>
                <w:color w:val="92D050"/>
                <w:sz w:val="24"/>
                <w:szCs w:val="24"/>
              </w:rPr>
              <w:fldChar w:fldCharType="end"/>
            </w:r>
            <w:r w:rsidRPr="005255CB">
              <w:rPr>
                <w:color w:val="92D050"/>
              </w:rPr>
              <w:t xml:space="preserve"> of </w:t>
            </w:r>
            <w:r w:rsidRPr="005255CB">
              <w:rPr>
                <w:b w:val="0"/>
                <w:bCs/>
                <w:color w:val="92D050"/>
                <w:sz w:val="24"/>
                <w:szCs w:val="24"/>
              </w:rPr>
              <w:fldChar w:fldCharType="begin"/>
            </w:r>
            <w:r w:rsidRPr="005255CB">
              <w:rPr>
                <w:bCs/>
                <w:color w:val="92D050"/>
              </w:rPr>
              <w:instrText xml:space="preserve"> NUMPAGES  </w:instrText>
            </w:r>
            <w:r w:rsidRPr="005255CB">
              <w:rPr>
                <w:b w:val="0"/>
                <w:bCs/>
                <w:color w:val="92D050"/>
                <w:sz w:val="24"/>
                <w:szCs w:val="24"/>
              </w:rPr>
              <w:fldChar w:fldCharType="separate"/>
            </w:r>
            <w:r w:rsidRPr="005255CB">
              <w:rPr>
                <w:bCs/>
                <w:noProof/>
                <w:color w:val="92D050"/>
              </w:rPr>
              <w:t>2</w:t>
            </w:r>
            <w:r w:rsidRPr="005255CB">
              <w:rPr>
                <w:b w:val="0"/>
                <w:bCs/>
                <w:color w:val="92D050"/>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CA044" w14:textId="77777777" w:rsidR="00847543" w:rsidRDefault="00847543" w:rsidP="0019283D">
      <w:pPr>
        <w:spacing w:after="0" w:line="240" w:lineRule="auto"/>
      </w:pPr>
      <w:r>
        <w:separator/>
      </w:r>
    </w:p>
  </w:footnote>
  <w:footnote w:type="continuationSeparator" w:id="0">
    <w:p w14:paraId="0C4A5823" w14:textId="77777777" w:rsidR="00847543" w:rsidRDefault="00847543" w:rsidP="0019283D">
      <w:pPr>
        <w:spacing w:after="0" w:line="240" w:lineRule="auto"/>
      </w:pPr>
      <w:r>
        <w:continuationSeparator/>
      </w:r>
    </w:p>
  </w:footnote>
  <w:footnote w:type="continuationNotice" w:id="1">
    <w:p w14:paraId="49F38175" w14:textId="77777777" w:rsidR="00847543" w:rsidRDefault="008475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DC4"/>
    <w:multiLevelType w:val="hybridMultilevel"/>
    <w:tmpl w:val="9CA854AE"/>
    <w:lvl w:ilvl="0" w:tplc="649881D8">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03F24F6"/>
    <w:multiLevelType w:val="hybridMultilevel"/>
    <w:tmpl w:val="4198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A685B"/>
    <w:multiLevelType w:val="multilevel"/>
    <w:tmpl w:val="66DE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2A5716"/>
    <w:multiLevelType w:val="multilevel"/>
    <w:tmpl w:val="4396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D5FCD"/>
    <w:multiLevelType w:val="hybridMultilevel"/>
    <w:tmpl w:val="5FCEF776"/>
    <w:lvl w:ilvl="0" w:tplc="FFFFFFFF">
      <w:start w:val="1"/>
      <w:numFmt w:val="bullet"/>
      <w:lvlText w:val=""/>
      <w:lvlJc w:val="left"/>
      <w:pPr>
        <w:ind w:left="720" w:hanging="360"/>
      </w:pPr>
      <w:rPr>
        <w:rFonts w:ascii="Symbol" w:hAnsi="Symbol" w:hint="default"/>
      </w:rPr>
    </w:lvl>
    <w:lvl w:ilvl="1" w:tplc="FDA43C8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DE4A85"/>
    <w:multiLevelType w:val="hybridMultilevel"/>
    <w:tmpl w:val="264C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72632"/>
    <w:multiLevelType w:val="multilevel"/>
    <w:tmpl w:val="00F2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3C5E1C"/>
    <w:multiLevelType w:val="hybridMultilevel"/>
    <w:tmpl w:val="3ECA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B916D3"/>
    <w:multiLevelType w:val="hybridMultilevel"/>
    <w:tmpl w:val="4F3AEF08"/>
    <w:lvl w:ilvl="0" w:tplc="08090001">
      <w:start w:val="1"/>
      <w:numFmt w:val="bullet"/>
      <w:lvlText w:val=""/>
      <w:lvlJc w:val="left"/>
      <w:pPr>
        <w:ind w:left="720" w:hanging="360"/>
      </w:pPr>
      <w:rPr>
        <w:rFonts w:ascii="Symbol" w:hAnsi="Symbol" w:hint="default"/>
      </w:rPr>
    </w:lvl>
    <w:lvl w:ilvl="1" w:tplc="FDA43C8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9A1CD4"/>
    <w:multiLevelType w:val="multilevel"/>
    <w:tmpl w:val="6312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BD1DBE"/>
    <w:multiLevelType w:val="hybridMultilevel"/>
    <w:tmpl w:val="A97A3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9A49B1"/>
    <w:multiLevelType w:val="hybridMultilevel"/>
    <w:tmpl w:val="E982E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B726F7"/>
    <w:multiLevelType w:val="multilevel"/>
    <w:tmpl w:val="0124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F151CE"/>
    <w:multiLevelType w:val="hybridMultilevel"/>
    <w:tmpl w:val="2AF2E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3777CF8"/>
    <w:multiLevelType w:val="multilevel"/>
    <w:tmpl w:val="F7B2F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50D528D"/>
    <w:multiLevelType w:val="hybridMultilevel"/>
    <w:tmpl w:val="AE42A096"/>
    <w:lvl w:ilvl="0" w:tplc="FFFFFFFF">
      <w:start w:val="1"/>
      <w:numFmt w:val="bullet"/>
      <w:lvlText w:val=""/>
      <w:lvlJc w:val="left"/>
      <w:pPr>
        <w:ind w:left="720" w:hanging="360"/>
      </w:pPr>
      <w:rPr>
        <w:rFonts w:ascii="Symbol" w:hAnsi="Symbol" w:hint="default"/>
      </w:rPr>
    </w:lvl>
    <w:lvl w:ilvl="1" w:tplc="FDA43C8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56A439E"/>
    <w:multiLevelType w:val="multilevel"/>
    <w:tmpl w:val="A9CA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F57DAE"/>
    <w:multiLevelType w:val="hybridMultilevel"/>
    <w:tmpl w:val="80E8A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666692C"/>
    <w:multiLevelType w:val="multilevel"/>
    <w:tmpl w:val="572A66D2"/>
    <w:lvl w:ilvl="0">
      <w:start w:val="1"/>
      <w:numFmt w:val="bullet"/>
      <w:lvlText w:val=""/>
      <w:lvlJc w:val="left"/>
      <w:pPr>
        <w:ind w:left="720" w:hanging="360"/>
      </w:pPr>
      <w:rPr>
        <w:rFonts w:ascii="Symbol" w:hAnsi="Symbol" w:hint="default"/>
        <w:color w:val="C45911" w:themeColor="accent2" w:themeShade="B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828749D"/>
    <w:multiLevelType w:val="hybridMultilevel"/>
    <w:tmpl w:val="05AE2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806E05"/>
    <w:multiLevelType w:val="multilevel"/>
    <w:tmpl w:val="0550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B693F71"/>
    <w:multiLevelType w:val="multilevel"/>
    <w:tmpl w:val="19E6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DC54251"/>
    <w:multiLevelType w:val="hybridMultilevel"/>
    <w:tmpl w:val="B5C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D3653B"/>
    <w:multiLevelType w:val="multilevel"/>
    <w:tmpl w:val="C264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F606CD2"/>
    <w:multiLevelType w:val="hybridMultilevel"/>
    <w:tmpl w:val="03902166"/>
    <w:lvl w:ilvl="0" w:tplc="B586459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36725A"/>
    <w:multiLevelType w:val="hybridMultilevel"/>
    <w:tmpl w:val="87E012AC"/>
    <w:lvl w:ilvl="0" w:tplc="FDA43C8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DE2ED4"/>
    <w:multiLevelType w:val="multilevel"/>
    <w:tmpl w:val="5C10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59B576F"/>
    <w:multiLevelType w:val="multilevel"/>
    <w:tmpl w:val="E576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6221616"/>
    <w:multiLevelType w:val="multilevel"/>
    <w:tmpl w:val="09C2B0BA"/>
    <w:lvl w:ilvl="0">
      <w:start w:val="1"/>
      <w:numFmt w:val="bullet"/>
      <w:lvlText w:val=""/>
      <w:lvlJc w:val="left"/>
      <w:pPr>
        <w:ind w:left="720" w:hanging="360"/>
      </w:pPr>
      <w:rPr>
        <w:rFonts w:ascii="Symbol" w:hAnsi="Symbol" w:hint="default"/>
        <w:color w:val="000000" w:themeColor="text1"/>
        <w:u w:val="none"/>
      </w:rPr>
    </w:lvl>
    <w:lvl w:ilvl="1">
      <w:start w:val="1"/>
      <w:numFmt w:val="bullet"/>
      <w:lvlText w:val=""/>
      <w:lvlJc w:val="left"/>
      <w:pPr>
        <w:ind w:left="1440" w:hanging="360"/>
      </w:pPr>
      <w:rPr>
        <w:rFonts w:ascii="Symbol" w:hAnsi="Symbol" w:hint="default"/>
        <w:color w:val="000000" w:themeColor="text1"/>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6A42E82"/>
    <w:multiLevelType w:val="multilevel"/>
    <w:tmpl w:val="D2FA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78D06BC"/>
    <w:multiLevelType w:val="hybridMultilevel"/>
    <w:tmpl w:val="65B41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A87F17"/>
    <w:multiLevelType w:val="hybridMultilevel"/>
    <w:tmpl w:val="CE66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777059"/>
    <w:multiLevelType w:val="multilevel"/>
    <w:tmpl w:val="31A04C4A"/>
    <w:lvl w:ilvl="0">
      <w:start w:val="1"/>
      <w:numFmt w:val="bullet"/>
      <w:lvlText w:val=""/>
      <w:lvlJc w:val="left"/>
      <w:pPr>
        <w:ind w:left="720" w:hanging="360"/>
      </w:pPr>
      <w:rPr>
        <w:rFonts w:ascii="Symbol" w:hAnsi="Symbol" w:hint="default"/>
        <w:color w:val="C45911" w:themeColor="accent2" w:themeShade="B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BD24F00"/>
    <w:multiLevelType w:val="hybridMultilevel"/>
    <w:tmpl w:val="DD5A49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2BE94E94"/>
    <w:multiLevelType w:val="multilevel"/>
    <w:tmpl w:val="80A2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0707651"/>
    <w:multiLevelType w:val="hybridMultilevel"/>
    <w:tmpl w:val="C4D0055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30EE590E"/>
    <w:multiLevelType w:val="hybridMultilevel"/>
    <w:tmpl w:val="7976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1096C37"/>
    <w:multiLevelType w:val="hybridMultilevel"/>
    <w:tmpl w:val="745A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2D020C3"/>
    <w:multiLevelType w:val="multilevel"/>
    <w:tmpl w:val="3F6C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4475136"/>
    <w:multiLevelType w:val="multilevel"/>
    <w:tmpl w:val="881A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9814E7"/>
    <w:multiLevelType w:val="multilevel"/>
    <w:tmpl w:val="4F7C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7A33504"/>
    <w:multiLevelType w:val="hybridMultilevel"/>
    <w:tmpl w:val="4DD4232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37EB7994"/>
    <w:multiLevelType w:val="hybridMultilevel"/>
    <w:tmpl w:val="EFAA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90542D2"/>
    <w:multiLevelType w:val="multilevel"/>
    <w:tmpl w:val="48D2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B93259E"/>
    <w:multiLevelType w:val="hybridMultilevel"/>
    <w:tmpl w:val="05D075A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BC10D84"/>
    <w:multiLevelType w:val="hybridMultilevel"/>
    <w:tmpl w:val="494A0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CDC7C0D"/>
    <w:multiLevelType w:val="hybridMultilevel"/>
    <w:tmpl w:val="A838E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3DFF266A"/>
    <w:multiLevelType w:val="hybridMultilevel"/>
    <w:tmpl w:val="F5D20D00"/>
    <w:lvl w:ilvl="0" w:tplc="B7BAEF74">
      <w:start w:val="1"/>
      <w:numFmt w:val="lowerLetter"/>
      <w:lvlText w:val="%1)"/>
      <w:lvlJc w:val="left"/>
      <w:pPr>
        <w:ind w:left="1034" w:hanging="370"/>
      </w:pPr>
      <w:rPr>
        <w:rFonts w:hint="default"/>
      </w:rPr>
    </w:lvl>
    <w:lvl w:ilvl="1" w:tplc="08090019" w:tentative="1">
      <w:start w:val="1"/>
      <w:numFmt w:val="lowerLetter"/>
      <w:lvlText w:val="%2."/>
      <w:lvlJc w:val="left"/>
      <w:pPr>
        <w:ind w:left="1744" w:hanging="360"/>
      </w:pPr>
    </w:lvl>
    <w:lvl w:ilvl="2" w:tplc="0809001B" w:tentative="1">
      <w:start w:val="1"/>
      <w:numFmt w:val="lowerRoman"/>
      <w:lvlText w:val="%3."/>
      <w:lvlJc w:val="right"/>
      <w:pPr>
        <w:ind w:left="2464" w:hanging="180"/>
      </w:pPr>
    </w:lvl>
    <w:lvl w:ilvl="3" w:tplc="0809000F" w:tentative="1">
      <w:start w:val="1"/>
      <w:numFmt w:val="decimal"/>
      <w:lvlText w:val="%4."/>
      <w:lvlJc w:val="left"/>
      <w:pPr>
        <w:ind w:left="3184" w:hanging="360"/>
      </w:pPr>
    </w:lvl>
    <w:lvl w:ilvl="4" w:tplc="08090019" w:tentative="1">
      <w:start w:val="1"/>
      <w:numFmt w:val="lowerLetter"/>
      <w:lvlText w:val="%5."/>
      <w:lvlJc w:val="left"/>
      <w:pPr>
        <w:ind w:left="3904" w:hanging="360"/>
      </w:pPr>
    </w:lvl>
    <w:lvl w:ilvl="5" w:tplc="0809001B" w:tentative="1">
      <w:start w:val="1"/>
      <w:numFmt w:val="lowerRoman"/>
      <w:lvlText w:val="%6."/>
      <w:lvlJc w:val="right"/>
      <w:pPr>
        <w:ind w:left="4624" w:hanging="180"/>
      </w:pPr>
    </w:lvl>
    <w:lvl w:ilvl="6" w:tplc="0809000F" w:tentative="1">
      <w:start w:val="1"/>
      <w:numFmt w:val="decimal"/>
      <w:lvlText w:val="%7."/>
      <w:lvlJc w:val="left"/>
      <w:pPr>
        <w:ind w:left="5344" w:hanging="360"/>
      </w:pPr>
    </w:lvl>
    <w:lvl w:ilvl="7" w:tplc="08090019" w:tentative="1">
      <w:start w:val="1"/>
      <w:numFmt w:val="lowerLetter"/>
      <w:lvlText w:val="%8."/>
      <w:lvlJc w:val="left"/>
      <w:pPr>
        <w:ind w:left="6064" w:hanging="360"/>
      </w:pPr>
    </w:lvl>
    <w:lvl w:ilvl="8" w:tplc="0809001B" w:tentative="1">
      <w:start w:val="1"/>
      <w:numFmt w:val="lowerRoman"/>
      <w:lvlText w:val="%9."/>
      <w:lvlJc w:val="right"/>
      <w:pPr>
        <w:ind w:left="6784" w:hanging="180"/>
      </w:pPr>
    </w:lvl>
  </w:abstractNum>
  <w:abstractNum w:abstractNumId="48" w15:restartNumberingAfterBreak="0">
    <w:nsid w:val="402459B7"/>
    <w:multiLevelType w:val="multilevel"/>
    <w:tmpl w:val="572A66D2"/>
    <w:lvl w:ilvl="0">
      <w:start w:val="1"/>
      <w:numFmt w:val="bullet"/>
      <w:lvlText w:val=""/>
      <w:lvlJc w:val="left"/>
      <w:pPr>
        <w:ind w:left="720" w:hanging="360"/>
      </w:pPr>
      <w:rPr>
        <w:rFonts w:ascii="Symbol" w:hAnsi="Symbol" w:hint="default"/>
        <w:color w:val="C45911" w:themeColor="accent2" w:themeShade="B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11924E6"/>
    <w:multiLevelType w:val="multilevel"/>
    <w:tmpl w:val="A18C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20F794C"/>
    <w:multiLevelType w:val="multilevel"/>
    <w:tmpl w:val="7054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58E20FA"/>
    <w:multiLevelType w:val="hybridMultilevel"/>
    <w:tmpl w:val="A47CC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3301B1"/>
    <w:multiLevelType w:val="hybridMultilevel"/>
    <w:tmpl w:val="05DE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87E3ED5"/>
    <w:multiLevelType w:val="multilevel"/>
    <w:tmpl w:val="6086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945100D"/>
    <w:multiLevelType w:val="multilevel"/>
    <w:tmpl w:val="0E923C44"/>
    <w:lvl w:ilvl="0">
      <w:start w:val="1"/>
      <w:numFmt w:val="bullet"/>
      <w:lvlText w:val=""/>
      <w:lvlJc w:val="left"/>
      <w:pPr>
        <w:ind w:left="720" w:hanging="360"/>
      </w:pPr>
      <w:rPr>
        <w:rFonts w:ascii="Symbol" w:hAnsi="Symbol" w:hint="default"/>
        <w:color w:val="C45911" w:themeColor="accent2" w:themeShade="B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97E1DF3"/>
    <w:multiLevelType w:val="multilevel"/>
    <w:tmpl w:val="0DB684F0"/>
    <w:lvl w:ilvl="0">
      <w:start w:val="1"/>
      <w:numFmt w:val="bullet"/>
      <w:lvlText w:val="-"/>
      <w:lvlJc w:val="left"/>
      <w:pPr>
        <w:tabs>
          <w:tab w:val="num" w:pos="1080"/>
        </w:tabs>
        <w:ind w:left="1080" w:hanging="360"/>
      </w:pPr>
      <w:rPr>
        <w:rFonts w:ascii="Courier New" w:hAnsi="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6" w15:restartNumberingAfterBreak="0">
    <w:nsid w:val="4A432805"/>
    <w:multiLevelType w:val="hybridMultilevel"/>
    <w:tmpl w:val="F61E7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AA73968"/>
    <w:multiLevelType w:val="hybridMultilevel"/>
    <w:tmpl w:val="FE769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B263FD7"/>
    <w:multiLevelType w:val="multilevel"/>
    <w:tmpl w:val="B016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C3B2B45"/>
    <w:multiLevelType w:val="hybridMultilevel"/>
    <w:tmpl w:val="E82A2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DD934DD"/>
    <w:multiLevelType w:val="multilevel"/>
    <w:tmpl w:val="9DC06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4F60554B"/>
    <w:multiLevelType w:val="hybridMultilevel"/>
    <w:tmpl w:val="D0A4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2217026"/>
    <w:multiLevelType w:val="hybridMultilevel"/>
    <w:tmpl w:val="45B6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2886814"/>
    <w:multiLevelType w:val="hybridMultilevel"/>
    <w:tmpl w:val="3A6CC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46A3906"/>
    <w:multiLevelType w:val="hybridMultilevel"/>
    <w:tmpl w:val="28D2435A"/>
    <w:lvl w:ilvl="0" w:tplc="FFFFFFFF">
      <w:start w:val="1"/>
      <w:numFmt w:val="bullet"/>
      <w:lvlText w:val=""/>
      <w:lvlJc w:val="left"/>
      <w:pPr>
        <w:ind w:left="720" w:hanging="360"/>
      </w:pPr>
      <w:rPr>
        <w:rFonts w:ascii="Symbol" w:hAnsi="Symbol" w:hint="default"/>
      </w:rPr>
    </w:lvl>
    <w:lvl w:ilvl="1" w:tplc="FDA43C86">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49F1CAA"/>
    <w:multiLevelType w:val="multilevel"/>
    <w:tmpl w:val="3F2A7C0A"/>
    <w:lvl w:ilvl="0">
      <w:start w:val="1"/>
      <w:numFmt w:val="bullet"/>
      <w:lvlText w:val=""/>
      <w:lvlJc w:val="left"/>
      <w:pPr>
        <w:ind w:left="720" w:hanging="360"/>
      </w:pPr>
      <w:rPr>
        <w:rFonts w:ascii="Symbol" w:hAnsi="Symbol" w:hint="default"/>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4C96915"/>
    <w:multiLevelType w:val="multilevel"/>
    <w:tmpl w:val="1436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7CF6408"/>
    <w:multiLevelType w:val="hybridMultilevel"/>
    <w:tmpl w:val="913A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7F510B1"/>
    <w:multiLevelType w:val="hybridMultilevel"/>
    <w:tmpl w:val="2B002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8D94094"/>
    <w:multiLevelType w:val="multilevel"/>
    <w:tmpl w:val="4720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D543B99"/>
    <w:multiLevelType w:val="multilevel"/>
    <w:tmpl w:val="236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F894B28"/>
    <w:multiLevelType w:val="hybridMultilevel"/>
    <w:tmpl w:val="0C5E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3D4493"/>
    <w:multiLevelType w:val="hybridMultilevel"/>
    <w:tmpl w:val="DF30B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73" w15:restartNumberingAfterBreak="0">
    <w:nsid w:val="60863398"/>
    <w:multiLevelType w:val="multilevel"/>
    <w:tmpl w:val="0824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12C1864"/>
    <w:multiLevelType w:val="multilevel"/>
    <w:tmpl w:val="DB2A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15C560F"/>
    <w:multiLevelType w:val="multilevel"/>
    <w:tmpl w:val="928A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1C50207"/>
    <w:multiLevelType w:val="hybridMultilevel"/>
    <w:tmpl w:val="FBA6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30D2F5F"/>
    <w:multiLevelType w:val="multilevel"/>
    <w:tmpl w:val="1126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6C96EB1"/>
    <w:multiLevelType w:val="hybridMultilevel"/>
    <w:tmpl w:val="3ED4D5DC"/>
    <w:lvl w:ilvl="0" w:tplc="08090001">
      <w:start w:val="1"/>
      <w:numFmt w:val="bullet"/>
      <w:lvlText w:val=""/>
      <w:lvlJc w:val="left"/>
      <w:pPr>
        <w:ind w:left="-702" w:hanging="360"/>
      </w:pPr>
      <w:rPr>
        <w:rFonts w:ascii="Symbol" w:hAnsi="Symbol" w:hint="default"/>
      </w:rPr>
    </w:lvl>
    <w:lvl w:ilvl="1" w:tplc="FFFFFFFF" w:tentative="1">
      <w:start w:val="1"/>
      <w:numFmt w:val="bullet"/>
      <w:lvlText w:val="o"/>
      <w:lvlJc w:val="left"/>
      <w:pPr>
        <w:ind w:left="18" w:hanging="360"/>
      </w:pPr>
      <w:rPr>
        <w:rFonts w:ascii="Courier New" w:hAnsi="Courier New" w:cs="Courier New" w:hint="default"/>
      </w:rPr>
    </w:lvl>
    <w:lvl w:ilvl="2" w:tplc="FFFFFFFF" w:tentative="1">
      <w:start w:val="1"/>
      <w:numFmt w:val="bullet"/>
      <w:lvlText w:val=""/>
      <w:lvlJc w:val="left"/>
      <w:pPr>
        <w:ind w:left="738" w:hanging="360"/>
      </w:pPr>
      <w:rPr>
        <w:rFonts w:ascii="Wingdings" w:hAnsi="Wingdings" w:hint="default"/>
      </w:rPr>
    </w:lvl>
    <w:lvl w:ilvl="3" w:tplc="FFFFFFFF" w:tentative="1">
      <w:start w:val="1"/>
      <w:numFmt w:val="bullet"/>
      <w:lvlText w:val=""/>
      <w:lvlJc w:val="left"/>
      <w:pPr>
        <w:ind w:left="1458" w:hanging="360"/>
      </w:pPr>
      <w:rPr>
        <w:rFonts w:ascii="Symbol" w:hAnsi="Symbol" w:hint="default"/>
      </w:rPr>
    </w:lvl>
    <w:lvl w:ilvl="4" w:tplc="FFFFFFFF" w:tentative="1">
      <w:start w:val="1"/>
      <w:numFmt w:val="bullet"/>
      <w:lvlText w:val="o"/>
      <w:lvlJc w:val="left"/>
      <w:pPr>
        <w:ind w:left="2178" w:hanging="360"/>
      </w:pPr>
      <w:rPr>
        <w:rFonts w:ascii="Courier New" w:hAnsi="Courier New" w:cs="Courier New" w:hint="default"/>
      </w:rPr>
    </w:lvl>
    <w:lvl w:ilvl="5" w:tplc="FFFFFFFF" w:tentative="1">
      <w:start w:val="1"/>
      <w:numFmt w:val="bullet"/>
      <w:lvlText w:val=""/>
      <w:lvlJc w:val="left"/>
      <w:pPr>
        <w:ind w:left="2898" w:hanging="360"/>
      </w:pPr>
      <w:rPr>
        <w:rFonts w:ascii="Wingdings" w:hAnsi="Wingdings" w:hint="default"/>
      </w:rPr>
    </w:lvl>
    <w:lvl w:ilvl="6" w:tplc="FFFFFFFF" w:tentative="1">
      <w:start w:val="1"/>
      <w:numFmt w:val="bullet"/>
      <w:lvlText w:val=""/>
      <w:lvlJc w:val="left"/>
      <w:pPr>
        <w:ind w:left="3618" w:hanging="360"/>
      </w:pPr>
      <w:rPr>
        <w:rFonts w:ascii="Symbol" w:hAnsi="Symbol" w:hint="default"/>
      </w:rPr>
    </w:lvl>
    <w:lvl w:ilvl="7" w:tplc="FFFFFFFF" w:tentative="1">
      <w:start w:val="1"/>
      <w:numFmt w:val="bullet"/>
      <w:lvlText w:val="o"/>
      <w:lvlJc w:val="left"/>
      <w:pPr>
        <w:ind w:left="4338" w:hanging="360"/>
      </w:pPr>
      <w:rPr>
        <w:rFonts w:ascii="Courier New" w:hAnsi="Courier New" w:cs="Courier New" w:hint="default"/>
      </w:rPr>
    </w:lvl>
    <w:lvl w:ilvl="8" w:tplc="FFFFFFFF" w:tentative="1">
      <w:start w:val="1"/>
      <w:numFmt w:val="bullet"/>
      <w:lvlText w:val=""/>
      <w:lvlJc w:val="left"/>
      <w:pPr>
        <w:ind w:left="5058" w:hanging="360"/>
      </w:pPr>
      <w:rPr>
        <w:rFonts w:ascii="Wingdings" w:hAnsi="Wingdings" w:hint="default"/>
      </w:rPr>
    </w:lvl>
  </w:abstractNum>
  <w:abstractNum w:abstractNumId="79" w15:restartNumberingAfterBreak="0">
    <w:nsid w:val="67A03511"/>
    <w:multiLevelType w:val="multilevel"/>
    <w:tmpl w:val="19A2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8DB693F"/>
    <w:multiLevelType w:val="multilevel"/>
    <w:tmpl w:val="E7AA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C460B0D"/>
    <w:multiLevelType w:val="multilevel"/>
    <w:tmpl w:val="09C2B0BA"/>
    <w:lvl w:ilvl="0">
      <w:start w:val="1"/>
      <w:numFmt w:val="bullet"/>
      <w:lvlText w:val=""/>
      <w:lvlJc w:val="left"/>
      <w:pPr>
        <w:ind w:left="720" w:hanging="360"/>
      </w:pPr>
      <w:rPr>
        <w:rFonts w:ascii="Symbol" w:hAnsi="Symbol" w:hint="default"/>
        <w:color w:val="000000" w:themeColor="text1"/>
        <w:u w:val="none"/>
      </w:rPr>
    </w:lvl>
    <w:lvl w:ilvl="1">
      <w:start w:val="1"/>
      <w:numFmt w:val="bullet"/>
      <w:lvlText w:val=""/>
      <w:lvlJc w:val="left"/>
      <w:pPr>
        <w:ind w:left="1440" w:hanging="360"/>
      </w:pPr>
      <w:rPr>
        <w:rFonts w:ascii="Symbol" w:hAnsi="Symbol" w:hint="default"/>
        <w:color w:val="000000" w:themeColor="text1"/>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6C4842D9"/>
    <w:multiLevelType w:val="multilevel"/>
    <w:tmpl w:val="97E2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CF53389"/>
    <w:multiLevelType w:val="multilevel"/>
    <w:tmpl w:val="7F1E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DF775D0"/>
    <w:multiLevelType w:val="hybridMultilevel"/>
    <w:tmpl w:val="01F68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12C7411"/>
    <w:multiLevelType w:val="multilevel"/>
    <w:tmpl w:val="F856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2631F3A"/>
    <w:multiLevelType w:val="multilevel"/>
    <w:tmpl w:val="6A7C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6185327"/>
    <w:multiLevelType w:val="multilevel"/>
    <w:tmpl w:val="96C0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B5A7968"/>
    <w:multiLevelType w:val="multilevel"/>
    <w:tmpl w:val="B09E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C870A56"/>
    <w:multiLevelType w:val="multilevel"/>
    <w:tmpl w:val="54D6E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D08616A"/>
    <w:multiLevelType w:val="multilevel"/>
    <w:tmpl w:val="F1BC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5138687">
    <w:abstractNumId w:val="61"/>
  </w:num>
  <w:num w:numId="2" w16cid:durableId="1335258548">
    <w:abstractNumId w:val="67"/>
  </w:num>
  <w:num w:numId="3" w16cid:durableId="843518723">
    <w:abstractNumId w:val="7"/>
  </w:num>
  <w:num w:numId="4" w16cid:durableId="417601835">
    <w:abstractNumId w:val="37"/>
  </w:num>
  <w:num w:numId="5" w16cid:durableId="2114127356">
    <w:abstractNumId w:val="52"/>
  </w:num>
  <w:num w:numId="6" w16cid:durableId="173501023">
    <w:abstractNumId w:val="22"/>
  </w:num>
  <w:num w:numId="7" w16cid:durableId="359553401">
    <w:abstractNumId w:val="45"/>
  </w:num>
  <w:num w:numId="8" w16cid:durableId="17893999">
    <w:abstractNumId w:val="1"/>
  </w:num>
  <w:num w:numId="9" w16cid:durableId="1903254979">
    <w:abstractNumId w:val="57"/>
  </w:num>
  <w:num w:numId="10" w16cid:durableId="589630478">
    <w:abstractNumId w:val="30"/>
  </w:num>
  <w:num w:numId="11" w16cid:durableId="1420366121">
    <w:abstractNumId w:val="44"/>
  </w:num>
  <w:num w:numId="12" w16cid:durableId="605118739">
    <w:abstractNumId w:val="71"/>
  </w:num>
  <w:num w:numId="13" w16cid:durableId="719941946">
    <w:abstractNumId w:val="8"/>
  </w:num>
  <w:num w:numId="14" w16cid:durableId="1921211245">
    <w:abstractNumId w:val="31"/>
  </w:num>
  <w:num w:numId="15" w16cid:durableId="805780658">
    <w:abstractNumId w:val="46"/>
  </w:num>
  <w:num w:numId="16" w16cid:durableId="2007629941">
    <w:abstractNumId w:val="42"/>
  </w:num>
  <w:num w:numId="17" w16cid:durableId="266738385">
    <w:abstractNumId w:val="5"/>
  </w:num>
  <w:num w:numId="18" w16cid:durableId="162286392">
    <w:abstractNumId w:val="76"/>
  </w:num>
  <w:num w:numId="19" w16cid:durableId="1352148532">
    <w:abstractNumId w:val="89"/>
  </w:num>
  <w:num w:numId="20" w16cid:durableId="316737000">
    <w:abstractNumId w:val="14"/>
  </w:num>
  <w:num w:numId="21" w16cid:durableId="221216506">
    <w:abstractNumId w:val="60"/>
  </w:num>
  <w:num w:numId="22" w16cid:durableId="438069423">
    <w:abstractNumId w:val="51"/>
  </w:num>
  <w:num w:numId="23" w16cid:durableId="123812530">
    <w:abstractNumId w:val="59"/>
  </w:num>
  <w:num w:numId="24" w16cid:durableId="1744832597">
    <w:abstractNumId w:val="63"/>
  </w:num>
  <w:num w:numId="25" w16cid:durableId="720906318">
    <w:abstractNumId w:val="11"/>
  </w:num>
  <w:num w:numId="26" w16cid:durableId="93328242">
    <w:abstractNumId w:val="48"/>
  </w:num>
  <w:num w:numId="27" w16cid:durableId="604506099">
    <w:abstractNumId w:val="18"/>
  </w:num>
  <w:num w:numId="28" w16cid:durableId="1485315604">
    <w:abstractNumId w:val="32"/>
  </w:num>
  <w:num w:numId="29" w16cid:durableId="105739525">
    <w:abstractNumId w:val="54"/>
  </w:num>
  <w:num w:numId="30" w16cid:durableId="1768889039">
    <w:abstractNumId w:val="65"/>
  </w:num>
  <w:num w:numId="31" w16cid:durableId="59138661">
    <w:abstractNumId w:val="28"/>
  </w:num>
  <w:num w:numId="32" w16cid:durableId="1586769121">
    <w:abstractNumId w:val="81"/>
  </w:num>
  <w:num w:numId="33" w16cid:durableId="1408646552">
    <w:abstractNumId w:val="24"/>
  </w:num>
  <w:num w:numId="34" w16cid:durableId="547109333">
    <w:abstractNumId w:val="84"/>
  </w:num>
  <w:num w:numId="35" w16cid:durableId="950478771">
    <w:abstractNumId w:val="41"/>
  </w:num>
  <w:num w:numId="36" w16cid:durableId="1058700792">
    <w:abstractNumId w:val="47"/>
  </w:num>
  <w:num w:numId="37" w16cid:durableId="1698965831">
    <w:abstractNumId w:val="35"/>
  </w:num>
  <w:num w:numId="38" w16cid:durableId="1555431588">
    <w:abstractNumId w:val="0"/>
  </w:num>
  <w:num w:numId="39" w16cid:durableId="2010600947">
    <w:abstractNumId w:val="17"/>
  </w:num>
  <w:num w:numId="40" w16cid:durableId="928005497">
    <w:abstractNumId w:val="19"/>
  </w:num>
  <w:num w:numId="41" w16cid:durableId="587885483">
    <w:abstractNumId w:val="15"/>
  </w:num>
  <w:num w:numId="42" w16cid:durableId="1775856523">
    <w:abstractNumId w:val="64"/>
  </w:num>
  <w:num w:numId="43" w16cid:durableId="1985617315">
    <w:abstractNumId w:val="4"/>
  </w:num>
  <w:num w:numId="44" w16cid:durableId="1196891148">
    <w:abstractNumId w:val="25"/>
  </w:num>
  <w:num w:numId="45" w16cid:durableId="1287085783">
    <w:abstractNumId w:val="78"/>
  </w:num>
  <w:num w:numId="46" w16cid:durableId="1104308594">
    <w:abstractNumId w:val="13"/>
  </w:num>
  <w:num w:numId="47" w16cid:durableId="731001262">
    <w:abstractNumId w:val="33"/>
  </w:num>
  <w:num w:numId="48" w16cid:durableId="1224752911">
    <w:abstractNumId w:val="72"/>
  </w:num>
  <w:num w:numId="49" w16cid:durableId="1735352661">
    <w:abstractNumId w:val="56"/>
  </w:num>
  <w:num w:numId="50" w16cid:durableId="417480316">
    <w:abstractNumId w:val="62"/>
  </w:num>
  <w:num w:numId="51" w16cid:durableId="1129586600">
    <w:abstractNumId w:val="36"/>
  </w:num>
  <w:num w:numId="52" w16cid:durableId="1945961991">
    <w:abstractNumId w:val="21"/>
  </w:num>
  <w:num w:numId="53" w16cid:durableId="311103334">
    <w:abstractNumId w:val="27"/>
  </w:num>
  <w:num w:numId="54" w16cid:durableId="1648434213">
    <w:abstractNumId w:val="38"/>
  </w:num>
  <w:num w:numId="55" w16cid:durableId="1416902107">
    <w:abstractNumId w:val="20"/>
  </w:num>
  <w:num w:numId="56" w16cid:durableId="1563709243">
    <w:abstractNumId w:val="16"/>
  </w:num>
  <w:num w:numId="57" w16cid:durableId="262883790">
    <w:abstractNumId w:val="12"/>
  </w:num>
  <w:num w:numId="58" w16cid:durableId="1767536624">
    <w:abstractNumId w:val="75"/>
  </w:num>
  <w:num w:numId="59" w16cid:durableId="828786823">
    <w:abstractNumId w:val="87"/>
  </w:num>
  <w:num w:numId="60" w16cid:durableId="612857997">
    <w:abstractNumId w:val="80"/>
  </w:num>
  <w:num w:numId="61" w16cid:durableId="1531189824">
    <w:abstractNumId w:val="50"/>
  </w:num>
  <w:num w:numId="62" w16cid:durableId="1380324766">
    <w:abstractNumId w:val="40"/>
  </w:num>
  <w:num w:numId="63" w16cid:durableId="2145611980">
    <w:abstractNumId w:val="82"/>
  </w:num>
  <w:num w:numId="64" w16cid:durableId="117379188">
    <w:abstractNumId w:val="69"/>
  </w:num>
  <w:num w:numId="65" w16cid:durableId="1498613167">
    <w:abstractNumId w:val="2"/>
  </w:num>
  <w:num w:numId="66" w16cid:durableId="1690259742">
    <w:abstractNumId w:val="88"/>
  </w:num>
  <w:num w:numId="67" w16cid:durableId="497231747">
    <w:abstractNumId w:val="34"/>
  </w:num>
  <w:num w:numId="68" w16cid:durableId="1311518425">
    <w:abstractNumId w:val="66"/>
  </w:num>
  <w:num w:numId="69" w16cid:durableId="1259677754">
    <w:abstractNumId w:val="39"/>
  </w:num>
  <w:num w:numId="70" w16cid:durableId="1713530165">
    <w:abstractNumId w:val="29"/>
  </w:num>
  <w:num w:numId="71" w16cid:durableId="927277658">
    <w:abstractNumId w:val="79"/>
  </w:num>
  <w:num w:numId="72" w16cid:durableId="1299335478">
    <w:abstractNumId w:val="86"/>
  </w:num>
  <w:num w:numId="73" w16cid:durableId="871113828">
    <w:abstractNumId w:val="70"/>
  </w:num>
  <w:num w:numId="74" w16cid:durableId="1351908254">
    <w:abstractNumId w:val="49"/>
  </w:num>
  <w:num w:numId="75" w16cid:durableId="1527408040">
    <w:abstractNumId w:val="55"/>
  </w:num>
  <w:num w:numId="76" w16cid:durableId="1079519872">
    <w:abstractNumId w:val="73"/>
  </w:num>
  <w:num w:numId="77" w16cid:durableId="476646930">
    <w:abstractNumId w:val="23"/>
  </w:num>
  <w:num w:numId="78" w16cid:durableId="1128814390">
    <w:abstractNumId w:val="90"/>
  </w:num>
  <w:num w:numId="79" w16cid:durableId="1703170624">
    <w:abstractNumId w:val="58"/>
  </w:num>
  <w:num w:numId="80" w16cid:durableId="1374844556">
    <w:abstractNumId w:val="3"/>
  </w:num>
  <w:num w:numId="81" w16cid:durableId="511652651">
    <w:abstractNumId w:val="83"/>
  </w:num>
  <w:num w:numId="82" w16cid:durableId="1740052164">
    <w:abstractNumId w:val="9"/>
  </w:num>
  <w:num w:numId="83" w16cid:durableId="2088072479">
    <w:abstractNumId w:val="43"/>
  </w:num>
  <w:num w:numId="84" w16cid:durableId="191457553">
    <w:abstractNumId w:val="53"/>
  </w:num>
  <w:num w:numId="85" w16cid:durableId="998115454">
    <w:abstractNumId w:val="74"/>
  </w:num>
  <w:num w:numId="86" w16cid:durableId="924613297">
    <w:abstractNumId w:val="26"/>
  </w:num>
  <w:num w:numId="87" w16cid:durableId="1317298263">
    <w:abstractNumId w:val="6"/>
  </w:num>
  <w:num w:numId="88" w16cid:durableId="755177189">
    <w:abstractNumId w:val="77"/>
  </w:num>
  <w:num w:numId="89" w16cid:durableId="1408114107">
    <w:abstractNumId w:val="85"/>
  </w:num>
  <w:num w:numId="90" w16cid:durableId="169298440">
    <w:abstractNumId w:val="68"/>
  </w:num>
  <w:num w:numId="91" w16cid:durableId="1933454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D6"/>
    <w:rsid w:val="00007FBA"/>
    <w:rsid w:val="0001054B"/>
    <w:rsid w:val="000166D1"/>
    <w:rsid w:val="00025D3B"/>
    <w:rsid w:val="00026BA0"/>
    <w:rsid w:val="00035D94"/>
    <w:rsid w:val="00042888"/>
    <w:rsid w:val="00042BA3"/>
    <w:rsid w:val="00050A7A"/>
    <w:rsid w:val="000526C0"/>
    <w:rsid w:val="00065DD6"/>
    <w:rsid w:val="00070EFE"/>
    <w:rsid w:val="0007613A"/>
    <w:rsid w:val="0007778B"/>
    <w:rsid w:val="000A1D26"/>
    <w:rsid w:val="000A426B"/>
    <w:rsid w:val="000A4920"/>
    <w:rsid w:val="000A7ACB"/>
    <w:rsid w:val="000B20C0"/>
    <w:rsid w:val="000B278D"/>
    <w:rsid w:val="000C030A"/>
    <w:rsid w:val="000D1C3D"/>
    <w:rsid w:val="000D26DF"/>
    <w:rsid w:val="000D6BB5"/>
    <w:rsid w:val="000E010C"/>
    <w:rsid w:val="000E216F"/>
    <w:rsid w:val="000E2B2E"/>
    <w:rsid w:val="000E4639"/>
    <w:rsid w:val="000F4B63"/>
    <w:rsid w:val="00105740"/>
    <w:rsid w:val="001130F7"/>
    <w:rsid w:val="001206C6"/>
    <w:rsid w:val="00120FE1"/>
    <w:rsid w:val="00123E37"/>
    <w:rsid w:val="0013097B"/>
    <w:rsid w:val="0013303C"/>
    <w:rsid w:val="00140DD1"/>
    <w:rsid w:val="001466E9"/>
    <w:rsid w:val="00152555"/>
    <w:rsid w:val="00153A67"/>
    <w:rsid w:val="00161B1D"/>
    <w:rsid w:val="00162213"/>
    <w:rsid w:val="00163292"/>
    <w:rsid w:val="00174933"/>
    <w:rsid w:val="00180E9D"/>
    <w:rsid w:val="0018526B"/>
    <w:rsid w:val="00185645"/>
    <w:rsid w:val="0019283D"/>
    <w:rsid w:val="00193A2D"/>
    <w:rsid w:val="00195A42"/>
    <w:rsid w:val="001A684B"/>
    <w:rsid w:val="001B45C3"/>
    <w:rsid w:val="001B619F"/>
    <w:rsid w:val="001C217F"/>
    <w:rsid w:val="001D0F2D"/>
    <w:rsid w:val="001D1ACE"/>
    <w:rsid w:val="001E1812"/>
    <w:rsid w:val="001E429C"/>
    <w:rsid w:val="001E700D"/>
    <w:rsid w:val="001F15E5"/>
    <w:rsid w:val="001F1649"/>
    <w:rsid w:val="001F7656"/>
    <w:rsid w:val="00200C83"/>
    <w:rsid w:val="00202070"/>
    <w:rsid w:val="0020602F"/>
    <w:rsid w:val="002117AD"/>
    <w:rsid w:val="002117C9"/>
    <w:rsid w:val="00212A32"/>
    <w:rsid w:val="002139EF"/>
    <w:rsid w:val="00222999"/>
    <w:rsid w:val="002266EA"/>
    <w:rsid w:val="00237AD1"/>
    <w:rsid w:val="0024125A"/>
    <w:rsid w:val="00241383"/>
    <w:rsid w:val="00242B6D"/>
    <w:rsid w:val="00246398"/>
    <w:rsid w:val="00254095"/>
    <w:rsid w:val="002635F3"/>
    <w:rsid w:val="00272343"/>
    <w:rsid w:val="002758CA"/>
    <w:rsid w:val="002845B8"/>
    <w:rsid w:val="00287991"/>
    <w:rsid w:val="00294EA6"/>
    <w:rsid w:val="002A7216"/>
    <w:rsid w:val="002B7C0A"/>
    <w:rsid w:val="002C016A"/>
    <w:rsid w:val="002C1500"/>
    <w:rsid w:val="002C3DBD"/>
    <w:rsid w:val="002C4595"/>
    <w:rsid w:val="002C6108"/>
    <w:rsid w:val="002C7CF3"/>
    <w:rsid w:val="002D1117"/>
    <w:rsid w:val="002D4549"/>
    <w:rsid w:val="002E1DE4"/>
    <w:rsid w:val="002E2E7F"/>
    <w:rsid w:val="002E3407"/>
    <w:rsid w:val="002E5DC6"/>
    <w:rsid w:val="002F5D24"/>
    <w:rsid w:val="002F739C"/>
    <w:rsid w:val="002F7DC9"/>
    <w:rsid w:val="00300B27"/>
    <w:rsid w:val="0031364C"/>
    <w:rsid w:val="00313A56"/>
    <w:rsid w:val="003213F0"/>
    <w:rsid w:val="003215BA"/>
    <w:rsid w:val="00321FE1"/>
    <w:rsid w:val="00330FEF"/>
    <w:rsid w:val="0033439F"/>
    <w:rsid w:val="0033782A"/>
    <w:rsid w:val="0034012A"/>
    <w:rsid w:val="003451F5"/>
    <w:rsid w:val="003462D8"/>
    <w:rsid w:val="00346671"/>
    <w:rsid w:val="00350067"/>
    <w:rsid w:val="0035724A"/>
    <w:rsid w:val="00360D21"/>
    <w:rsid w:val="003704FA"/>
    <w:rsid w:val="00375778"/>
    <w:rsid w:val="00375FCE"/>
    <w:rsid w:val="0037639B"/>
    <w:rsid w:val="00396641"/>
    <w:rsid w:val="00396DB6"/>
    <w:rsid w:val="00396F6D"/>
    <w:rsid w:val="003A4596"/>
    <w:rsid w:val="003B23C8"/>
    <w:rsid w:val="003B7600"/>
    <w:rsid w:val="003C5E7C"/>
    <w:rsid w:val="003D0498"/>
    <w:rsid w:val="003D13FD"/>
    <w:rsid w:val="003D5811"/>
    <w:rsid w:val="003E1711"/>
    <w:rsid w:val="003E74FE"/>
    <w:rsid w:val="004010DA"/>
    <w:rsid w:val="00401C6B"/>
    <w:rsid w:val="00406CC5"/>
    <w:rsid w:val="00412473"/>
    <w:rsid w:val="004132E6"/>
    <w:rsid w:val="00414365"/>
    <w:rsid w:val="00414669"/>
    <w:rsid w:val="004178C1"/>
    <w:rsid w:val="0042485B"/>
    <w:rsid w:val="00430A85"/>
    <w:rsid w:val="0044095F"/>
    <w:rsid w:val="0044492A"/>
    <w:rsid w:val="00446631"/>
    <w:rsid w:val="00452AD2"/>
    <w:rsid w:val="0046066C"/>
    <w:rsid w:val="00465905"/>
    <w:rsid w:val="00466DF9"/>
    <w:rsid w:val="00481891"/>
    <w:rsid w:val="00484B14"/>
    <w:rsid w:val="00490F04"/>
    <w:rsid w:val="004927E3"/>
    <w:rsid w:val="00492A00"/>
    <w:rsid w:val="00494567"/>
    <w:rsid w:val="004B1901"/>
    <w:rsid w:val="004C33E1"/>
    <w:rsid w:val="004C5E4A"/>
    <w:rsid w:val="004D035D"/>
    <w:rsid w:val="004E6C97"/>
    <w:rsid w:val="004F08A5"/>
    <w:rsid w:val="004F6673"/>
    <w:rsid w:val="00502977"/>
    <w:rsid w:val="00504801"/>
    <w:rsid w:val="00507BF4"/>
    <w:rsid w:val="005152AB"/>
    <w:rsid w:val="005246B8"/>
    <w:rsid w:val="005255CB"/>
    <w:rsid w:val="00531B09"/>
    <w:rsid w:val="00533784"/>
    <w:rsid w:val="00536B95"/>
    <w:rsid w:val="005379C0"/>
    <w:rsid w:val="00541E00"/>
    <w:rsid w:val="00543C8E"/>
    <w:rsid w:val="00547826"/>
    <w:rsid w:val="005511E7"/>
    <w:rsid w:val="00555A59"/>
    <w:rsid w:val="00557579"/>
    <w:rsid w:val="00561C5D"/>
    <w:rsid w:val="00566D95"/>
    <w:rsid w:val="005678B5"/>
    <w:rsid w:val="00575271"/>
    <w:rsid w:val="0059115A"/>
    <w:rsid w:val="0059178D"/>
    <w:rsid w:val="00592274"/>
    <w:rsid w:val="00594F06"/>
    <w:rsid w:val="00596092"/>
    <w:rsid w:val="00596D36"/>
    <w:rsid w:val="005A0D11"/>
    <w:rsid w:val="005A16A3"/>
    <w:rsid w:val="005B3F70"/>
    <w:rsid w:val="005B43C7"/>
    <w:rsid w:val="005C0205"/>
    <w:rsid w:val="005C416E"/>
    <w:rsid w:val="005C51BC"/>
    <w:rsid w:val="005C6D40"/>
    <w:rsid w:val="005D2C5E"/>
    <w:rsid w:val="005F6B6E"/>
    <w:rsid w:val="005F6E46"/>
    <w:rsid w:val="005F6FE7"/>
    <w:rsid w:val="00602086"/>
    <w:rsid w:val="00603BD8"/>
    <w:rsid w:val="00605543"/>
    <w:rsid w:val="00606B5A"/>
    <w:rsid w:val="00611B4A"/>
    <w:rsid w:val="00615580"/>
    <w:rsid w:val="0062200B"/>
    <w:rsid w:val="00640182"/>
    <w:rsid w:val="00647A8E"/>
    <w:rsid w:val="006561C6"/>
    <w:rsid w:val="00661C27"/>
    <w:rsid w:val="00667D09"/>
    <w:rsid w:val="006710A7"/>
    <w:rsid w:val="00673710"/>
    <w:rsid w:val="006778EF"/>
    <w:rsid w:val="00681340"/>
    <w:rsid w:val="00681610"/>
    <w:rsid w:val="00681F41"/>
    <w:rsid w:val="00684D18"/>
    <w:rsid w:val="006850D8"/>
    <w:rsid w:val="00693E76"/>
    <w:rsid w:val="00694D14"/>
    <w:rsid w:val="0069640A"/>
    <w:rsid w:val="006A1A43"/>
    <w:rsid w:val="006A6147"/>
    <w:rsid w:val="006B2CD5"/>
    <w:rsid w:val="006B7D35"/>
    <w:rsid w:val="006B7E8D"/>
    <w:rsid w:val="006C1435"/>
    <w:rsid w:val="006D307B"/>
    <w:rsid w:val="006D3A54"/>
    <w:rsid w:val="006E3D7E"/>
    <w:rsid w:val="006E519A"/>
    <w:rsid w:val="006E61ED"/>
    <w:rsid w:val="006E69FA"/>
    <w:rsid w:val="006F1A5D"/>
    <w:rsid w:val="007015C2"/>
    <w:rsid w:val="00701C05"/>
    <w:rsid w:val="0070262B"/>
    <w:rsid w:val="00702BCE"/>
    <w:rsid w:val="00705509"/>
    <w:rsid w:val="007146A8"/>
    <w:rsid w:val="00717D6E"/>
    <w:rsid w:val="00725AFC"/>
    <w:rsid w:val="00735221"/>
    <w:rsid w:val="007353DF"/>
    <w:rsid w:val="00737B6E"/>
    <w:rsid w:val="0074115B"/>
    <w:rsid w:val="00741333"/>
    <w:rsid w:val="00761362"/>
    <w:rsid w:val="007655F6"/>
    <w:rsid w:val="00767011"/>
    <w:rsid w:val="00770FBB"/>
    <w:rsid w:val="0077274F"/>
    <w:rsid w:val="00775F3C"/>
    <w:rsid w:val="00776318"/>
    <w:rsid w:val="00782F05"/>
    <w:rsid w:val="00783BFC"/>
    <w:rsid w:val="00784524"/>
    <w:rsid w:val="007847DD"/>
    <w:rsid w:val="007A06B4"/>
    <w:rsid w:val="007A22CF"/>
    <w:rsid w:val="007A31E5"/>
    <w:rsid w:val="007A6F21"/>
    <w:rsid w:val="007A71CA"/>
    <w:rsid w:val="007A7F14"/>
    <w:rsid w:val="007B2EEE"/>
    <w:rsid w:val="007B4091"/>
    <w:rsid w:val="007C329C"/>
    <w:rsid w:val="007D3657"/>
    <w:rsid w:val="007D4449"/>
    <w:rsid w:val="007D711A"/>
    <w:rsid w:val="007E068F"/>
    <w:rsid w:val="007E0BA8"/>
    <w:rsid w:val="007E1D66"/>
    <w:rsid w:val="007F1F7E"/>
    <w:rsid w:val="007F3C49"/>
    <w:rsid w:val="007F7600"/>
    <w:rsid w:val="007F7BC9"/>
    <w:rsid w:val="008050C0"/>
    <w:rsid w:val="00811139"/>
    <w:rsid w:val="008130A9"/>
    <w:rsid w:val="0081626F"/>
    <w:rsid w:val="00820C67"/>
    <w:rsid w:val="008257B7"/>
    <w:rsid w:val="00827B78"/>
    <w:rsid w:val="00832FF7"/>
    <w:rsid w:val="00833533"/>
    <w:rsid w:val="00847543"/>
    <w:rsid w:val="008505DB"/>
    <w:rsid w:val="00850E6B"/>
    <w:rsid w:val="0085408B"/>
    <w:rsid w:val="00854237"/>
    <w:rsid w:val="008569AC"/>
    <w:rsid w:val="00857F9C"/>
    <w:rsid w:val="0086073B"/>
    <w:rsid w:val="008624C7"/>
    <w:rsid w:val="008735AF"/>
    <w:rsid w:val="00880D64"/>
    <w:rsid w:val="008821A8"/>
    <w:rsid w:val="00890ABB"/>
    <w:rsid w:val="008925F2"/>
    <w:rsid w:val="0089315D"/>
    <w:rsid w:val="008A18CA"/>
    <w:rsid w:val="008B11A7"/>
    <w:rsid w:val="008B3F71"/>
    <w:rsid w:val="008C0062"/>
    <w:rsid w:val="008C0B90"/>
    <w:rsid w:val="008C4AC4"/>
    <w:rsid w:val="008C6E7D"/>
    <w:rsid w:val="008D5123"/>
    <w:rsid w:val="008E000B"/>
    <w:rsid w:val="008E0979"/>
    <w:rsid w:val="008E0AE1"/>
    <w:rsid w:val="008E1F58"/>
    <w:rsid w:val="008E1FF2"/>
    <w:rsid w:val="008E7105"/>
    <w:rsid w:val="008E76FF"/>
    <w:rsid w:val="008F3D98"/>
    <w:rsid w:val="009036BA"/>
    <w:rsid w:val="00904315"/>
    <w:rsid w:val="0090524A"/>
    <w:rsid w:val="00912AAF"/>
    <w:rsid w:val="00921D60"/>
    <w:rsid w:val="00925870"/>
    <w:rsid w:val="00926A84"/>
    <w:rsid w:val="009353BF"/>
    <w:rsid w:val="00942BAB"/>
    <w:rsid w:val="0094533F"/>
    <w:rsid w:val="00953042"/>
    <w:rsid w:val="009536B7"/>
    <w:rsid w:val="00955D9A"/>
    <w:rsid w:val="00957CD6"/>
    <w:rsid w:val="00960CFF"/>
    <w:rsid w:val="009650C9"/>
    <w:rsid w:val="00966408"/>
    <w:rsid w:val="00967857"/>
    <w:rsid w:val="009764F8"/>
    <w:rsid w:val="00976C23"/>
    <w:rsid w:val="00987073"/>
    <w:rsid w:val="00987D5F"/>
    <w:rsid w:val="009974DD"/>
    <w:rsid w:val="009A0081"/>
    <w:rsid w:val="009D2B56"/>
    <w:rsid w:val="009D382D"/>
    <w:rsid w:val="009D3850"/>
    <w:rsid w:val="009D3FEB"/>
    <w:rsid w:val="009D43AD"/>
    <w:rsid w:val="009D489E"/>
    <w:rsid w:val="009E5FD9"/>
    <w:rsid w:val="009E695E"/>
    <w:rsid w:val="009F4BEE"/>
    <w:rsid w:val="00A0092A"/>
    <w:rsid w:val="00A0794F"/>
    <w:rsid w:val="00A143AA"/>
    <w:rsid w:val="00A14F10"/>
    <w:rsid w:val="00A170F8"/>
    <w:rsid w:val="00A17ABC"/>
    <w:rsid w:val="00A343D0"/>
    <w:rsid w:val="00A44688"/>
    <w:rsid w:val="00A54A90"/>
    <w:rsid w:val="00A640B4"/>
    <w:rsid w:val="00A64E79"/>
    <w:rsid w:val="00A65F31"/>
    <w:rsid w:val="00A7366D"/>
    <w:rsid w:val="00A7553F"/>
    <w:rsid w:val="00A83B05"/>
    <w:rsid w:val="00A93802"/>
    <w:rsid w:val="00A957A8"/>
    <w:rsid w:val="00AA1DB6"/>
    <w:rsid w:val="00AA54EA"/>
    <w:rsid w:val="00AB064E"/>
    <w:rsid w:val="00AB1332"/>
    <w:rsid w:val="00AB27C2"/>
    <w:rsid w:val="00AB3B2C"/>
    <w:rsid w:val="00AC06B8"/>
    <w:rsid w:val="00AC3353"/>
    <w:rsid w:val="00AD1024"/>
    <w:rsid w:val="00AD374E"/>
    <w:rsid w:val="00AE37AC"/>
    <w:rsid w:val="00AF4FE9"/>
    <w:rsid w:val="00B04E2A"/>
    <w:rsid w:val="00B13084"/>
    <w:rsid w:val="00B24B14"/>
    <w:rsid w:val="00B24C7B"/>
    <w:rsid w:val="00B24F16"/>
    <w:rsid w:val="00B26B1A"/>
    <w:rsid w:val="00B32D4A"/>
    <w:rsid w:val="00B32E07"/>
    <w:rsid w:val="00B35AAC"/>
    <w:rsid w:val="00B377C6"/>
    <w:rsid w:val="00B3781F"/>
    <w:rsid w:val="00B401DC"/>
    <w:rsid w:val="00B43662"/>
    <w:rsid w:val="00B547C6"/>
    <w:rsid w:val="00B56483"/>
    <w:rsid w:val="00B564A1"/>
    <w:rsid w:val="00B743CE"/>
    <w:rsid w:val="00B74D13"/>
    <w:rsid w:val="00B76FB8"/>
    <w:rsid w:val="00B86993"/>
    <w:rsid w:val="00B94E69"/>
    <w:rsid w:val="00B97CFD"/>
    <w:rsid w:val="00BB2553"/>
    <w:rsid w:val="00BC37AF"/>
    <w:rsid w:val="00BC53A9"/>
    <w:rsid w:val="00BC6CDF"/>
    <w:rsid w:val="00BD3786"/>
    <w:rsid w:val="00BE155A"/>
    <w:rsid w:val="00BE222E"/>
    <w:rsid w:val="00BE6D7A"/>
    <w:rsid w:val="00BF2A0C"/>
    <w:rsid w:val="00BF78B7"/>
    <w:rsid w:val="00C02C29"/>
    <w:rsid w:val="00C03513"/>
    <w:rsid w:val="00C038BB"/>
    <w:rsid w:val="00C04F9D"/>
    <w:rsid w:val="00C122DB"/>
    <w:rsid w:val="00C14F68"/>
    <w:rsid w:val="00C20967"/>
    <w:rsid w:val="00C244B2"/>
    <w:rsid w:val="00C37CD8"/>
    <w:rsid w:val="00C4000A"/>
    <w:rsid w:val="00C44452"/>
    <w:rsid w:val="00C66898"/>
    <w:rsid w:val="00C73424"/>
    <w:rsid w:val="00C757B4"/>
    <w:rsid w:val="00C75D00"/>
    <w:rsid w:val="00C76C20"/>
    <w:rsid w:val="00C80AF6"/>
    <w:rsid w:val="00C83DFD"/>
    <w:rsid w:val="00C84398"/>
    <w:rsid w:val="00C92F9F"/>
    <w:rsid w:val="00CA322D"/>
    <w:rsid w:val="00CB067F"/>
    <w:rsid w:val="00CB06BA"/>
    <w:rsid w:val="00CB148F"/>
    <w:rsid w:val="00CB4D8E"/>
    <w:rsid w:val="00CC0F45"/>
    <w:rsid w:val="00CC54ED"/>
    <w:rsid w:val="00CD0835"/>
    <w:rsid w:val="00CD1F10"/>
    <w:rsid w:val="00CD2A9E"/>
    <w:rsid w:val="00CE1E88"/>
    <w:rsid w:val="00CE29BC"/>
    <w:rsid w:val="00CE4990"/>
    <w:rsid w:val="00CE7C00"/>
    <w:rsid w:val="00CF3476"/>
    <w:rsid w:val="00CF49C1"/>
    <w:rsid w:val="00CF693B"/>
    <w:rsid w:val="00CF7B51"/>
    <w:rsid w:val="00D00D9F"/>
    <w:rsid w:val="00D01915"/>
    <w:rsid w:val="00D0560C"/>
    <w:rsid w:val="00D07711"/>
    <w:rsid w:val="00D11F75"/>
    <w:rsid w:val="00D14074"/>
    <w:rsid w:val="00D206A2"/>
    <w:rsid w:val="00D2376E"/>
    <w:rsid w:val="00D23E7C"/>
    <w:rsid w:val="00D24FF6"/>
    <w:rsid w:val="00D27264"/>
    <w:rsid w:val="00D32ECC"/>
    <w:rsid w:val="00D32FE8"/>
    <w:rsid w:val="00D41F35"/>
    <w:rsid w:val="00D43DF0"/>
    <w:rsid w:val="00D44B03"/>
    <w:rsid w:val="00D52F8D"/>
    <w:rsid w:val="00D616E7"/>
    <w:rsid w:val="00D66102"/>
    <w:rsid w:val="00D662B9"/>
    <w:rsid w:val="00D705DB"/>
    <w:rsid w:val="00D713AA"/>
    <w:rsid w:val="00D714CC"/>
    <w:rsid w:val="00D71B27"/>
    <w:rsid w:val="00D765B1"/>
    <w:rsid w:val="00D81F55"/>
    <w:rsid w:val="00D94DCE"/>
    <w:rsid w:val="00D96442"/>
    <w:rsid w:val="00DA084A"/>
    <w:rsid w:val="00DA2ACE"/>
    <w:rsid w:val="00DB239A"/>
    <w:rsid w:val="00DC20DC"/>
    <w:rsid w:val="00DC5C70"/>
    <w:rsid w:val="00DD51C1"/>
    <w:rsid w:val="00DE1BE1"/>
    <w:rsid w:val="00DE2F06"/>
    <w:rsid w:val="00DF0294"/>
    <w:rsid w:val="00DF1A84"/>
    <w:rsid w:val="00DF445D"/>
    <w:rsid w:val="00DF5223"/>
    <w:rsid w:val="00DF5380"/>
    <w:rsid w:val="00DF5ACB"/>
    <w:rsid w:val="00DF6AB3"/>
    <w:rsid w:val="00E04760"/>
    <w:rsid w:val="00E04C7B"/>
    <w:rsid w:val="00E102D4"/>
    <w:rsid w:val="00E1752B"/>
    <w:rsid w:val="00E20422"/>
    <w:rsid w:val="00E235EA"/>
    <w:rsid w:val="00E2430C"/>
    <w:rsid w:val="00E32188"/>
    <w:rsid w:val="00E34F30"/>
    <w:rsid w:val="00E44270"/>
    <w:rsid w:val="00E45151"/>
    <w:rsid w:val="00E4677D"/>
    <w:rsid w:val="00E50FBE"/>
    <w:rsid w:val="00E51334"/>
    <w:rsid w:val="00E567CF"/>
    <w:rsid w:val="00E61721"/>
    <w:rsid w:val="00E63D18"/>
    <w:rsid w:val="00E63D82"/>
    <w:rsid w:val="00E65D4F"/>
    <w:rsid w:val="00E717D0"/>
    <w:rsid w:val="00E76AC1"/>
    <w:rsid w:val="00E83D6D"/>
    <w:rsid w:val="00EA202E"/>
    <w:rsid w:val="00EA229E"/>
    <w:rsid w:val="00EA24AF"/>
    <w:rsid w:val="00EA3B6E"/>
    <w:rsid w:val="00EA78A6"/>
    <w:rsid w:val="00EB777F"/>
    <w:rsid w:val="00EB7B4C"/>
    <w:rsid w:val="00EC1AC0"/>
    <w:rsid w:val="00EC3AA5"/>
    <w:rsid w:val="00ED2C20"/>
    <w:rsid w:val="00ED3541"/>
    <w:rsid w:val="00ED58C3"/>
    <w:rsid w:val="00EE5068"/>
    <w:rsid w:val="00EE6B2F"/>
    <w:rsid w:val="00EF0E8C"/>
    <w:rsid w:val="00EF3087"/>
    <w:rsid w:val="00EF3CC0"/>
    <w:rsid w:val="00EF64DF"/>
    <w:rsid w:val="00F045A8"/>
    <w:rsid w:val="00F077F6"/>
    <w:rsid w:val="00F13DE7"/>
    <w:rsid w:val="00F14435"/>
    <w:rsid w:val="00F147A8"/>
    <w:rsid w:val="00F165EF"/>
    <w:rsid w:val="00F17927"/>
    <w:rsid w:val="00F22767"/>
    <w:rsid w:val="00F2295F"/>
    <w:rsid w:val="00F26FD8"/>
    <w:rsid w:val="00F31151"/>
    <w:rsid w:val="00F329A0"/>
    <w:rsid w:val="00F50BC8"/>
    <w:rsid w:val="00F56962"/>
    <w:rsid w:val="00F61331"/>
    <w:rsid w:val="00F638F5"/>
    <w:rsid w:val="00F63F34"/>
    <w:rsid w:val="00F66CAB"/>
    <w:rsid w:val="00F72D48"/>
    <w:rsid w:val="00F75710"/>
    <w:rsid w:val="00FA172D"/>
    <w:rsid w:val="00FA575C"/>
    <w:rsid w:val="00FA7032"/>
    <w:rsid w:val="00FB7485"/>
    <w:rsid w:val="00FB7C7F"/>
    <w:rsid w:val="00FC1731"/>
    <w:rsid w:val="00FC38A1"/>
    <w:rsid w:val="00FC610D"/>
    <w:rsid w:val="00FC6ECE"/>
    <w:rsid w:val="00FD0C54"/>
    <w:rsid w:val="00FD660A"/>
    <w:rsid w:val="00FD6E44"/>
    <w:rsid w:val="00FE5E4C"/>
    <w:rsid w:val="00FF7C5D"/>
    <w:rsid w:val="0306B1C4"/>
    <w:rsid w:val="057D423D"/>
    <w:rsid w:val="08B4E2FF"/>
    <w:rsid w:val="0949F1D8"/>
    <w:rsid w:val="095ECE54"/>
    <w:rsid w:val="0ACE78DD"/>
    <w:rsid w:val="0AF0F923"/>
    <w:rsid w:val="0E673FAE"/>
    <w:rsid w:val="0FA1EA00"/>
    <w:rsid w:val="0FC1AD70"/>
    <w:rsid w:val="1045DF92"/>
    <w:rsid w:val="152FCD80"/>
    <w:rsid w:val="192FA3E9"/>
    <w:rsid w:val="1BD77672"/>
    <w:rsid w:val="206BAFF4"/>
    <w:rsid w:val="226DF893"/>
    <w:rsid w:val="23184391"/>
    <w:rsid w:val="2935080C"/>
    <w:rsid w:val="2C28C9BA"/>
    <w:rsid w:val="2D05F58D"/>
    <w:rsid w:val="2D960A54"/>
    <w:rsid w:val="35EBDB54"/>
    <w:rsid w:val="3A8145F4"/>
    <w:rsid w:val="3B0ADBB0"/>
    <w:rsid w:val="3BC3D619"/>
    <w:rsid w:val="3C68474A"/>
    <w:rsid w:val="3E5F583A"/>
    <w:rsid w:val="3E8150D1"/>
    <w:rsid w:val="45812640"/>
    <w:rsid w:val="45B95B4B"/>
    <w:rsid w:val="477E7623"/>
    <w:rsid w:val="4BF067C4"/>
    <w:rsid w:val="4E44DB40"/>
    <w:rsid w:val="51277A78"/>
    <w:rsid w:val="52C30DC1"/>
    <w:rsid w:val="569920A6"/>
    <w:rsid w:val="5826DD5E"/>
    <w:rsid w:val="586DF1F1"/>
    <w:rsid w:val="5E0A9A81"/>
    <w:rsid w:val="5F59728D"/>
    <w:rsid w:val="603542E9"/>
    <w:rsid w:val="61D122F7"/>
    <w:rsid w:val="65DA20AE"/>
    <w:rsid w:val="66FE05E0"/>
    <w:rsid w:val="678851EA"/>
    <w:rsid w:val="6AD2D328"/>
    <w:rsid w:val="6AE5A196"/>
    <w:rsid w:val="7059587C"/>
    <w:rsid w:val="70919329"/>
    <w:rsid w:val="725DD0A3"/>
    <w:rsid w:val="753E81A6"/>
    <w:rsid w:val="771C1730"/>
    <w:rsid w:val="7B19F0D0"/>
    <w:rsid w:val="7D3CBF5F"/>
    <w:rsid w:val="7F3640E6"/>
    <w:rsid w:val="7FBA7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50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20"/>
    <w:pPr>
      <w:spacing w:after="220" w:line="276" w:lineRule="auto"/>
    </w:pPr>
  </w:style>
  <w:style w:type="paragraph" w:styleId="Heading1">
    <w:name w:val="heading 1"/>
    <w:basedOn w:val="Normal"/>
    <w:next w:val="Normal"/>
    <w:link w:val="Heading1Char"/>
    <w:autoRedefine/>
    <w:uiPriority w:val="9"/>
    <w:qFormat/>
    <w:rsid w:val="00575271"/>
    <w:pPr>
      <w:keepNext/>
      <w:keepLines/>
      <w:spacing w:before="220" w:line="192" w:lineRule="auto"/>
      <w:jc w:val="center"/>
      <w:outlineLvl w:val="0"/>
    </w:pPr>
    <w:rPr>
      <w:rFonts w:asciiTheme="majorHAnsi" w:eastAsiaTheme="majorEastAsia" w:hAnsiTheme="majorHAnsi" w:cstheme="majorBidi"/>
      <w:color w:val="92D050"/>
      <w:sz w:val="96"/>
      <w:szCs w:val="32"/>
    </w:rPr>
  </w:style>
  <w:style w:type="paragraph" w:styleId="Heading2">
    <w:name w:val="heading 2"/>
    <w:basedOn w:val="Normal"/>
    <w:next w:val="Normal"/>
    <w:link w:val="Heading2Char"/>
    <w:autoRedefine/>
    <w:uiPriority w:val="9"/>
    <w:unhideWhenUsed/>
    <w:qFormat/>
    <w:rsid w:val="00504801"/>
    <w:pPr>
      <w:keepNext/>
      <w:keepLines/>
      <w:spacing w:before="840" w:line="240" w:lineRule="auto"/>
      <w:ind w:left="1134" w:right="1134"/>
      <w:jc w:val="center"/>
      <w:outlineLvl w:val="1"/>
    </w:pPr>
    <w:rPr>
      <w:rFonts w:eastAsiaTheme="majorEastAsia" w:cstheme="majorBidi"/>
      <w:b/>
      <w:color w:val="92D050"/>
      <w:sz w:val="40"/>
      <w:szCs w:val="26"/>
    </w:rPr>
  </w:style>
  <w:style w:type="paragraph" w:styleId="Heading3">
    <w:name w:val="heading 3"/>
    <w:basedOn w:val="Normal"/>
    <w:next w:val="Normal"/>
    <w:link w:val="Heading3Char"/>
    <w:autoRedefine/>
    <w:uiPriority w:val="9"/>
    <w:unhideWhenUsed/>
    <w:qFormat/>
    <w:rsid w:val="00504801"/>
    <w:pPr>
      <w:keepNext/>
      <w:pBdr>
        <w:top w:val="single" w:sz="8" w:space="1" w:color="92D050"/>
      </w:pBdr>
      <w:spacing w:before="480"/>
      <w:outlineLvl w:val="2"/>
    </w:pPr>
    <w:rPr>
      <w:b/>
      <w:bCs/>
      <w:color w:val="92D050"/>
      <w:sz w:val="28"/>
      <w:szCs w:val="28"/>
    </w:rPr>
  </w:style>
  <w:style w:type="paragraph" w:styleId="Heading4">
    <w:name w:val="heading 4"/>
    <w:basedOn w:val="Normal"/>
    <w:next w:val="Normal"/>
    <w:link w:val="Heading4Char"/>
    <w:uiPriority w:val="9"/>
    <w:unhideWhenUsed/>
    <w:qFormat/>
    <w:rsid w:val="00CE29BC"/>
    <w:pPr>
      <w:keepNext/>
      <w:keepLines/>
      <w:spacing w:before="120"/>
      <w:outlineLvl w:val="3"/>
    </w:pPr>
    <w:rPr>
      <w:rFonts w:eastAsiaTheme="majorEastAsia" w:cstheme="majorBidi"/>
      <w:b/>
      <w:i/>
      <w:iCs/>
      <w:color w:val="92D050"/>
      <w:sz w:val="28"/>
    </w:rPr>
  </w:style>
  <w:style w:type="paragraph" w:styleId="Heading5">
    <w:name w:val="heading 5"/>
    <w:basedOn w:val="Normal"/>
    <w:next w:val="Normal"/>
    <w:link w:val="Heading5Char"/>
    <w:uiPriority w:val="9"/>
    <w:semiHidden/>
    <w:unhideWhenUsed/>
    <w:qFormat/>
    <w:rsid w:val="00E34F3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271"/>
    <w:rPr>
      <w:rFonts w:asciiTheme="majorHAnsi" w:eastAsiaTheme="majorEastAsia" w:hAnsiTheme="majorHAnsi" w:cstheme="majorBidi"/>
      <w:color w:val="92D050"/>
      <w:sz w:val="96"/>
      <w:szCs w:val="32"/>
    </w:rPr>
  </w:style>
  <w:style w:type="character" w:customStyle="1" w:styleId="Heading2Char">
    <w:name w:val="Heading 2 Char"/>
    <w:basedOn w:val="DefaultParagraphFont"/>
    <w:link w:val="Heading2"/>
    <w:uiPriority w:val="9"/>
    <w:rsid w:val="00504801"/>
    <w:rPr>
      <w:rFonts w:eastAsiaTheme="majorEastAsia" w:cstheme="majorBidi"/>
      <w:b/>
      <w:color w:val="92D050"/>
      <w:sz w:val="40"/>
      <w:szCs w:val="26"/>
    </w:rPr>
  </w:style>
  <w:style w:type="paragraph" w:styleId="Header">
    <w:name w:val="header"/>
    <w:basedOn w:val="Normal"/>
    <w:link w:val="HeaderChar"/>
    <w:uiPriority w:val="99"/>
    <w:unhideWhenUsed/>
    <w:rsid w:val="00162213"/>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162213"/>
    <w:rPr>
      <w:rFonts w:eastAsiaTheme="minorEastAsia" w:cs="Times New Roman"/>
      <w:lang w:val="en-US"/>
    </w:rPr>
  </w:style>
  <w:style w:type="character" w:styleId="PlaceholderText">
    <w:name w:val="Placeholder Text"/>
    <w:basedOn w:val="DefaultParagraphFont"/>
    <w:uiPriority w:val="99"/>
    <w:semiHidden/>
    <w:rsid w:val="00A0092A"/>
    <w:rPr>
      <w:color w:val="808080"/>
    </w:rPr>
  </w:style>
  <w:style w:type="character" w:styleId="Hyperlink">
    <w:name w:val="Hyperlink"/>
    <w:basedOn w:val="DefaultParagraphFont"/>
    <w:uiPriority w:val="99"/>
    <w:unhideWhenUsed/>
    <w:rsid w:val="00783BFC"/>
    <w:rPr>
      <w:color w:val="0563C1" w:themeColor="hyperlink"/>
      <w:u w:val="single"/>
    </w:rPr>
  </w:style>
  <w:style w:type="character" w:styleId="UnresolvedMention">
    <w:name w:val="Unresolved Mention"/>
    <w:basedOn w:val="DefaultParagraphFont"/>
    <w:uiPriority w:val="99"/>
    <w:semiHidden/>
    <w:unhideWhenUsed/>
    <w:rsid w:val="00783BFC"/>
    <w:rPr>
      <w:color w:val="605E5C"/>
      <w:shd w:val="clear" w:color="auto" w:fill="E1DFDD"/>
    </w:rPr>
  </w:style>
  <w:style w:type="table" w:styleId="TableGrid">
    <w:name w:val="Table Grid"/>
    <w:basedOn w:val="TableNormal"/>
    <w:uiPriority w:val="39"/>
    <w:rsid w:val="000E4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4639"/>
    <w:pPr>
      <w:spacing w:after="0" w:line="276" w:lineRule="auto"/>
    </w:pPr>
  </w:style>
  <w:style w:type="paragraph" w:styleId="ListParagraph">
    <w:name w:val="List Paragraph"/>
    <w:basedOn w:val="Normal"/>
    <w:uiPriority w:val="34"/>
    <w:qFormat/>
    <w:rsid w:val="000E4639"/>
    <w:pPr>
      <w:ind w:left="720"/>
      <w:contextualSpacing/>
    </w:pPr>
  </w:style>
  <w:style w:type="paragraph" w:styleId="TOC2">
    <w:name w:val="toc 2"/>
    <w:basedOn w:val="Normal"/>
    <w:next w:val="Normal"/>
    <w:autoRedefine/>
    <w:uiPriority w:val="39"/>
    <w:unhideWhenUsed/>
    <w:rsid w:val="007D4449"/>
    <w:pPr>
      <w:tabs>
        <w:tab w:val="right" w:leader="dot" w:pos="9628"/>
      </w:tabs>
      <w:spacing w:after="100"/>
      <w:ind w:left="720"/>
    </w:pPr>
  </w:style>
  <w:style w:type="paragraph" w:styleId="TOC1">
    <w:name w:val="toc 1"/>
    <w:basedOn w:val="Normal"/>
    <w:next w:val="Normal"/>
    <w:autoRedefine/>
    <w:uiPriority w:val="39"/>
    <w:unhideWhenUsed/>
    <w:rsid w:val="0018526B"/>
    <w:pPr>
      <w:tabs>
        <w:tab w:val="right" w:leader="dot" w:pos="9628"/>
      </w:tabs>
      <w:spacing w:after="100"/>
    </w:pPr>
    <w:rPr>
      <w:b/>
    </w:rPr>
  </w:style>
  <w:style w:type="paragraph" w:styleId="Title">
    <w:name w:val="Title"/>
    <w:basedOn w:val="Normal"/>
    <w:next w:val="Normal"/>
    <w:link w:val="TitleChar"/>
    <w:uiPriority w:val="10"/>
    <w:qFormat/>
    <w:rsid w:val="00B76F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FB8"/>
    <w:rPr>
      <w:rFonts w:asciiTheme="majorHAnsi" w:eastAsiaTheme="majorEastAsia" w:hAnsiTheme="majorHAnsi" w:cstheme="majorBidi"/>
      <w:spacing w:val="-10"/>
      <w:kern w:val="28"/>
      <w:sz w:val="56"/>
      <w:szCs w:val="56"/>
    </w:rPr>
  </w:style>
  <w:style w:type="paragraph" w:customStyle="1" w:styleId="Heading2notincontents">
    <w:name w:val="Heading 2 (not in contents)"/>
    <w:basedOn w:val="Heading2"/>
    <w:next w:val="Normal"/>
    <w:link w:val="Heading2notincontentsChar"/>
    <w:autoRedefine/>
    <w:uiPriority w:val="10"/>
    <w:rsid w:val="00C66898"/>
    <w:pPr>
      <w:spacing w:before="0"/>
    </w:pPr>
  </w:style>
  <w:style w:type="paragraph" w:styleId="Footer">
    <w:name w:val="footer"/>
    <w:basedOn w:val="Normal"/>
    <w:link w:val="FooterChar"/>
    <w:uiPriority w:val="99"/>
    <w:unhideWhenUsed/>
    <w:rsid w:val="00007FBA"/>
    <w:pPr>
      <w:tabs>
        <w:tab w:val="center" w:pos="4513"/>
        <w:tab w:val="right" w:pos="9026"/>
      </w:tabs>
      <w:spacing w:after="0" w:line="240" w:lineRule="auto"/>
    </w:pPr>
    <w:rPr>
      <w:b/>
      <w:caps/>
      <w:color w:val="2F5496" w:themeColor="accent1" w:themeShade="BF"/>
      <w:sz w:val="18"/>
    </w:rPr>
  </w:style>
  <w:style w:type="character" w:customStyle="1" w:styleId="Heading2notincontentsChar">
    <w:name w:val="Heading 2 (not in contents) Char"/>
    <w:basedOn w:val="Heading2Char"/>
    <w:link w:val="Heading2notincontents"/>
    <w:uiPriority w:val="10"/>
    <w:rsid w:val="00C66898"/>
    <w:rPr>
      <w:rFonts w:eastAsiaTheme="majorEastAsia" w:cstheme="majorBidi"/>
      <w:b/>
      <w:color w:val="2F5496" w:themeColor="accent1" w:themeShade="BF"/>
      <w:sz w:val="40"/>
      <w:szCs w:val="26"/>
    </w:rPr>
  </w:style>
  <w:style w:type="character" w:customStyle="1" w:styleId="FooterChar">
    <w:name w:val="Footer Char"/>
    <w:basedOn w:val="DefaultParagraphFont"/>
    <w:link w:val="Footer"/>
    <w:uiPriority w:val="99"/>
    <w:rsid w:val="00007FBA"/>
    <w:rPr>
      <w:b/>
      <w:caps/>
      <w:color w:val="2F5496" w:themeColor="accent1" w:themeShade="BF"/>
      <w:sz w:val="18"/>
    </w:rPr>
  </w:style>
  <w:style w:type="paragraph" w:customStyle="1" w:styleId="Heading1notincontents">
    <w:name w:val="Heading 1 (not in contents)"/>
    <w:basedOn w:val="Heading1"/>
    <w:next w:val="Normal"/>
    <w:link w:val="Heading1notincontentsChar"/>
    <w:autoRedefine/>
    <w:uiPriority w:val="10"/>
    <w:rsid w:val="00ED2C20"/>
  </w:style>
  <w:style w:type="character" w:customStyle="1" w:styleId="Heading3Char">
    <w:name w:val="Heading 3 Char"/>
    <w:basedOn w:val="DefaultParagraphFont"/>
    <w:link w:val="Heading3"/>
    <w:uiPriority w:val="9"/>
    <w:rsid w:val="00504801"/>
    <w:rPr>
      <w:b/>
      <w:bCs/>
      <w:color w:val="92D050"/>
      <w:sz w:val="28"/>
      <w:szCs w:val="28"/>
    </w:rPr>
  </w:style>
  <w:style w:type="character" w:customStyle="1" w:styleId="Heading1notincontentsChar">
    <w:name w:val="Heading 1 (not in contents) Char"/>
    <w:basedOn w:val="Heading1Char"/>
    <w:link w:val="Heading1notincontents"/>
    <w:uiPriority w:val="10"/>
    <w:rsid w:val="00ED2C20"/>
    <w:rPr>
      <w:rFonts w:asciiTheme="majorHAnsi" w:eastAsiaTheme="majorEastAsia" w:hAnsiTheme="majorHAnsi" w:cstheme="majorBidi"/>
      <w:color w:val="2F5496" w:themeColor="accent1" w:themeShade="BF"/>
      <w:sz w:val="96"/>
      <w:szCs w:val="32"/>
    </w:rPr>
  </w:style>
  <w:style w:type="character" w:customStyle="1" w:styleId="Heading4Char">
    <w:name w:val="Heading 4 Char"/>
    <w:basedOn w:val="DefaultParagraphFont"/>
    <w:link w:val="Heading4"/>
    <w:uiPriority w:val="9"/>
    <w:rsid w:val="00CE29BC"/>
    <w:rPr>
      <w:rFonts w:eastAsiaTheme="majorEastAsia" w:cstheme="majorBidi"/>
      <w:b/>
      <w:i/>
      <w:iCs/>
      <w:color w:val="92D050"/>
      <w:sz w:val="28"/>
    </w:rPr>
  </w:style>
  <w:style w:type="character" w:styleId="CommentReference">
    <w:name w:val="annotation reference"/>
    <w:basedOn w:val="DefaultParagraphFont"/>
    <w:uiPriority w:val="99"/>
    <w:semiHidden/>
    <w:unhideWhenUsed/>
    <w:rsid w:val="00E44270"/>
    <w:rPr>
      <w:sz w:val="16"/>
      <w:szCs w:val="16"/>
    </w:rPr>
  </w:style>
  <w:style w:type="paragraph" w:styleId="CommentText">
    <w:name w:val="annotation text"/>
    <w:basedOn w:val="Normal"/>
    <w:link w:val="CommentTextChar"/>
    <w:uiPriority w:val="99"/>
    <w:unhideWhenUsed/>
    <w:rsid w:val="00E44270"/>
    <w:pPr>
      <w:spacing w:line="240" w:lineRule="auto"/>
    </w:pPr>
    <w:rPr>
      <w:sz w:val="20"/>
      <w:szCs w:val="20"/>
    </w:rPr>
  </w:style>
  <w:style w:type="character" w:customStyle="1" w:styleId="CommentTextChar">
    <w:name w:val="Comment Text Char"/>
    <w:basedOn w:val="DefaultParagraphFont"/>
    <w:link w:val="CommentText"/>
    <w:uiPriority w:val="99"/>
    <w:rsid w:val="00E44270"/>
    <w:rPr>
      <w:sz w:val="20"/>
      <w:szCs w:val="20"/>
    </w:rPr>
  </w:style>
  <w:style w:type="paragraph" w:styleId="CommentSubject">
    <w:name w:val="annotation subject"/>
    <w:basedOn w:val="CommentText"/>
    <w:next w:val="CommentText"/>
    <w:link w:val="CommentSubjectChar"/>
    <w:uiPriority w:val="99"/>
    <w:semiHidden/>
    <w:unhideWhenUsed/>
    <w:rsid w:val="00E44270"/>
    <w:rPr>
      <w:b/>
      <w:bCs/>
    </w:rPr>
  </w:style>
  <w:style w:type="character" w:customStyle="1" w:styleId="CommentSubjectChar">
    <w:name w:val="Comment Subject Char"/>
    <w:basedOn w:val="CommentTextChar"/>
    <w:link w:val="CommentSubject"/>
    <w:uiPriority w:val="99"/>
    <w:semiHidden/>
    <w:rsid w:val="00E44270"/>
    <w:rPr>
      <w:b/>
      <w:bCs/>
      <w:sz w:val="20"/>
      <w:szCs w:val="20"/>
    </w:rPr>
  </w:style>
  <w:style w:type="character" w:customStyle="1" w:styleId="Heading5Char">
    <w:name w:val="Heading 5 Char"/>
    <w:basedOn w:val="DefaultParagraphFont"/>
    <w:link w:val="Heading5"/>
    <w:uiPriority w:val="9"/>
    <w:semiHidden/>
    <w:rsid w:val="00E34F30"/>
    <w:rPr>
      <w:rFonts w:asciiTheme="majorHAnsi" w:eastAsiaTheme="majorEastAsia" w:hAnsiTheme="majorHAnsi" w:cstheme="majorBidi"/>
      <w:color w:val="2F5496" w:themeColor="accent1" w:themeShade="BF"/>
    </w:rPr>
  </w:style>
  <w:style w:type="character" w:customStyle="1" w:styleId="normaltextrun">
    <w:name w:val="normaltextrun"/>
    <w:basedOn w:val="DefaultParagraphFont"/>
    <w:rsid w:val="00EF0E8C"/>
  </w:style>
  <w:style w:type="character" w:customStyle="1" w:styleId="eop">
    <w:name w:val="eop"/>
    <w:basedOn w:val="DefaultParagraphFont"/>
    <w:rsid w:val="00EF0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769004">
      <w:bodyDiv w:val="1"/>
      <w:marLeft w:val="0"/>
      <w:marRight w:val="0"/>
      <w:marTop w:val="0"/>
      <w:marBottom w:val="0"/>
      <w:divBdr>
        <w:top w:val="none" w:sz="0" w:space="0" w:color="auto"/>
        <w:left w:val="none" w:sz="0" w:space="0" w:color="auto"/>
        <w:bottom w:val="none" w:sz="0" w:space="0" w:color="auto"/>
        <w:right w:val="none" w:sz="0" w:space="0" w:color="auto"/>
      </w:divBdr>
      <w:divsChild>
        <w:div w:id="52169044">
          <w:marLeft w:val="0"/>
          <w:marRight w:val="0"/>
          <w:marTop w:val="0"/>
          <w:marBottom w:val="0"/>
          <w:divBdr>
            <w:top w:val="none" w:sz="0" w:space="0" w:color="auto"/>
            <w:left w:val="none" w:sz="0" w:space="0" w:color="auto"/>
            <w:bottom w:val="none" w:sz="0" w:space="0" w:color="auto"/>
            <w:right w:val="none" w:sz="0" w:space="0" w:color="auto"/>
          </w:divBdr>
        </w:div>
        <w:div w:id="1530222905">
          <w:marLeft w:val="0"/>
          <w:marRight w:val="0"/>
          <w:marTop w:val="0"/>
          <w:marBottom w:val="0"/>
          <w:divBdr>
            <w:top w:val="none" w:sz="0" w:space="0" w:color="auto"/>
            <w:left w:val="none" w:sz="0" w:space="0" w:color="auto"/>
            <w:bottom w:val="none" w:sz="0" w:space="0" w:color="auto"/>
            <w:right w:val="none" w:sz="0" w:space="0" w:color="auto"/>
          </w:divBdr>
        </w:div>
        <w:div w:id="177962402">
          <w:marLeft w:val="0"/>
          <w:marRight w:val="0"/>
          <w:marTop w:val="0"/>
          <w:marBottom w:val="0"/>
          <w:divBdr>
            <w:top w:val="none" w:sz="0" w:space="0" w:color="auto"/>
            <w:left w:val="none" w:sz="0" w:space="0" w:color="auto"/>
            <w:bottom w:val="none" w:sz="0" w:space="0" w:color="auto"/>
            <w:right w:val="none" w:sz="0" w:space="0" w:color="auto"/>
          </w:divBdr>
        </w:div>
        <w:div w:id="1879276613">
          <w:marLeft w:val="0"/>
          <w:marRight w:val="0"/>
          <w:marTop w:val="0"/>
          <w:marBottom w:val="0"/>
          <w:divBdr>
            <w:top w:val="none" w:sz="0" w:space="0" w:color="auto"/>
            <w:left w:val="none" w:sz="0" w:space="0" w:color="auto"/>
            <w:bottom w:val="none" w:sz="0" w:space="0" w:color="auto"/>
            <w:right w:val="none" w:sz="0" w:space="0" w:color="auto"/>
          </w:divBdr>
        </w:div>
        <w:div w:id="1595474894">
          <w:marLeft w:val="0"/>
          <w:marRight w:val="0"/>
          <w:marTop w:val="0"/>
          <w:marBottom w:val="0"/>
          <w:divBdr>
            <w:top w:val="none" w:sz="0" w:space="0" w:color="auto"/>
            <w:left w:val="none" w:sz="0" w:space="0" w:color="auto"/>
            <w:bottom w:val="none" w:sz="0" w:space="0" w:color="auto"/>
            <w:right w:val="none" w:sz="0" w:space="0" w:color="auto"/>
          </w:divBdr>
        </w:div>
        <w:div w:id="1366104702">
          <w:marLeft w:val="0"/>
          <w:marRight w:val="0"/>
          <w:marTop w:val="0"/>
          <w:marBottom w:val="0"/>
          <w:divBdr>
            <w:top w:val="none" w:sz="0" w:space="0" w:color="auto"/>
            <w:left w:val="none" w:sz="0" w:space="0" w:color="auto"/>
            <w:bottom w:val="none" w:sz="0" w:space="0" w:color="auto"/>
            <w:right w:val="none" w:sz="0" w:space="0" w:color="auto"/>
          </w:divBdr>
        </w:div>
        <w:div w:id="766584387">
          <w:marLeft w:val="0"/>
          <w:marRight w:val="0"/>
          <w:marTop w:val="0"/>
          <w:marBottom w:val="0"/>
          <w:divBdr>
            <w:top w:val="none" w:sz="0" w:space="0" w:color="auto"/>
            <w:left w:val="none" w:sz="0" w:space="0" w:color="auto"/>
            <w:bottom w:val="none" w:sz="0" w:space="0" w:color="auto"/>
            <w:right w:val="none" w:sz="0" w:space="0" w:color="auto"/>
          </w:divBdr>
        </w:div>
        <w:div w:id="2123307144">
          <w:marLeft w:val="0"/>
          <w:marRight w:val="0"/>
          <w:marTop w:val="0"/>
          <w:marBottom w:val="0"/>
          <w:divBdr>
            <w:top w:val="none" w:sz="0" w:space="0" w:color="auto"/>
            <w:left w:val="none" w:sz="0" w:space="0" w:color="auto"/>
            <w:bottom w:val="none" w:sz="0" w:space="0" w:color="auto"/>
            <w:right w:val="none" w:sz="0" w:space="0" w:color="auto"/>
          </w:divBdr>
        </w:div>
        <w:div w:id="501897270">
          <w:marLeft w:val="0"/>
          <w:marRight w:val="0"/>
          <w:marTop w:val="0"/>
          <w:marBottom w:val="0"/>
          <w:divBdr>
            <w:top w:val="none" w:sz="0" w:space="0" w:color="auto"/>
            <w:left w:val="none" w:sz="0" w:space="0" w:color="auto"/>
            <w:bottom w:val="none" w:sz="0" w:space="0" w:color="auto"/>
            <w:right w:val="none" w:sz="0" w:space="0" w:color="auto"/>
          </w:divBdr>
        </w:div>
        <w:div w:id="1615672157">
          <w:marLeft w:val="0"/>
          <w:marRight w:val="0"/>
          <w:marTop w:val="0"/>
          <w:marBottom w:val="0"/>
          <w:divBdr>
            <w:top w:val="none" w:sz="0" w:space="0" w:color="auto"/>
            <w:left w:val="none" w:sz="0" w:space="0" w:color="auto"/>
            <w:bottom w:val="none" w:sz="0" w:space="0" w:color="auto"/>
            <w:right w:val="none" w:sz="0" w:space="0" w:color="auto"/>
          </w:divBdr>
        </w:div>
      </w:divsChild>
    </w:div>
    <w:div w:id="605582942">
      <w:bodyDiv w:val="1"/>
      <w:marLeft w:val="0"/>
      <w:marRight w:val="0"/>
      <w:marTop w:val="0"/>
      <w:marBottom w:val="0"/>
      <w:divBdr>
        <w:top w:val="none" w:sz="0" w:space="0" w:color="auto"/>
        <w:left w:val="none" w:sz="0" w:space="0" w:color="auto"/>
        <w:bottom w:val="none" w:sz="0" w:space="0" w:color="auto"/>
        <w:right w:val="none" w:sz="0" w:space="0" w:color="auto"/>
      </w:divBdr>
      <w:divsChild>
        <w:div w:id="326252379">
          <w:marLeft w:val="0"/>
          <w:marRight w:val="0"/>
          <w:marTop w:val="0"/>
          <w:marBottom w:val="0"/>
          <w:divBdr>
            <w:top w:val="none" w:sz="0" w:space="0" w:color="auto"/>
            <w:left w:val="none" w:sz="0" w:space="0" w:color="auto"/>
            <w:bottom w:val="none" w:sz="0" w:space="0" w:color="auto"/>
            <w:right w:val="none" w:sz="0" w:space="0" w:color="auto"/>
          </w:divBdr>
          <w:divsChild>
            <w:div w:id="33891334">
              <w:marLeft w:val="0"/>
              <w:marRight w:val="0"/>
              <w:marTop w:val="0"/>
              <w:marBottom w:val="0"/>
              <w:divBdr>
                <w:top w:val="none" w:sz="0" w:space="0" w:color="auto"/>
                <w:left w:val="none" w:sz="0" w:space="0" w:color="auto"/>
                <w:bottom w:val="none" w:sz="0" w:space="0" w:color="auto"/>
                <w:right w:val="none" w:sz="0" w:space="0" w:color="auto"/>
              </w:divBdr>
            </w:div>
          </w:divsChild>
        </w:div>
        <w:div w:id="447237082">
          <w:marLeft w:val="0"/>
          <w:marRight w:val="0"/>
          <w:marTop w:val="0"/>
          <w:marBottom w:val="0"/>
          <w:divBdr>
            <w:top w:val="none" w:sz="0" w:space="0" w:color="auto"/>
            <w:left w:val="none" w:sz="0" w:space="0" w:color="auto"/>
            <w:bottom w:val="none" w:sz="0" w:space="0" w:color="auto"/>
            <w:right w:val="none" w:sz="0" w:space="0" w:color="auto"/>
          </w:divBdr>
          <w:divsChild>
            <w:div w:id="747575605">
              <w:marLeft w:val="0"/>
              <w:marRight w:val="0"/>
              <w:marTop w:val="0"/>
              <w:marBottom w:val="0"/>
              <w:divBdr>
                <w:top w:val="none" w:sz="0" w:space="0" w:color="auto"/>
                <w:left w:val="none" w:sz="0" w:space="0" w:color="auto"/>
                <w:bottom w:val="none" w:sz="0" w:space="0" w:color="auto"/>
                <w:right w:val="none" w:sz="0" w:space="0" w:color="auto"/>
              </w:divBdr>
            </w:div>
          </w:divsChild>
        </w:div>
        <w:div w:id="967901440">
          <w:marLeft w:val="0"/>
          <w:marRight w:val="0"/>
          <w:marTop w:val="0"/>
          <w:marBottom w:val="0"/>
          <w:divBdr>
            <w:top w:val="none" w:sz="0" w:space="0" w:color="auto"/>
            <w:left w:val="none" w:sz="0" w:space="0" w:color="auto"/>
            <w:bottom w:val="none" w:sz="0" w:space="0" w:color="auto"/>
            <w:right w:val="none" w:sz="0" w:space="0" w:color="auto"/>
          </w:divBdr>
          <w:divsChild>
            <w:div w:id="2047173660">
              <w:marLeft w:val="0"/>
              <w:marRight w:val="0"/>
              <w:marTop w:val="0"/>
              <w:marBottom w:val="0"/>
              <w:divBdr>
                <w:top w:val="none" w:sz="0" w:space="0" w:color="auto"/>
                <w:left w:val="none" w:sz="0" w:space="0" w:color="auto"/>
                <w:bottom w:val="none" w:sz="0" w:space="0" w:color="auto"/>
                <w:right w:val="none" w:sz="0" w:space="0" w:color="auto"/>
              </w:divBdr>
            </w:div>
          </w:divsChild>
        </w:div>
        <w:div w:id="1786538738">
          <w:marLeft w:val="0"/>
          <w:marRight w:val="0"/>
          <w:marTop w:val="0"/>
          <w:marBottom w:val="0"/>
          <w:divBdr>
            <w:top w:val="none" w:sz="0" w:space="0" w:color="auto"/>
            <w:left w:val="none" w:sz="0" w:space="0" w:color="auto"/>
            <w:bottom w:val="none" w:sz="0" w:space="0" w:color="auto"/>
            <w:right w:val="none" w:sz="0" w:space="0" w:color="auto"/>
          </w:divBdr>
          <w:divsChild>
            <w:div w:id="1730568534">
              <w:marLeft w:val="0"/>
              <w:marRight w:val="0"/>
              <w:marTop w:val="0"/>
              <w:marBottom w:val="0"/>
              <w:divBdr>
                <w:top w:val="none" w:sz="0" w:space="0" w:color="auto"/>
                <w:left w:val="none" w:sz="0" w:space="0" w:color="auto"/>
                <w:bottom w:val="none" w:sz="0" w:space="0" w:color="auto"/>
                <w:right w:val="none" w:sz="0" w:space="0" w:color="auto"/>
              </w:divBdr>
            </w:div>
            <w:div w:id="1238176622">
              <w:marLeft w:val="0"/>
              <w:marRight w:val="0"/>
              <w:marTop w:val="0"/>
              <w:marBottom w:val="0"/>
              <w:divBdr>
                <w:top w:val="none" w:sz="0" w:space="0" w:color="auto"/>
                <w:left w:val="none" w:sz="0" w:space="0" w:color="auto"/>
                <w:bottom w:val="none" w:sz="0" w:space="0" w:color="auto"/>
                <w:right w:val="none" w:sz="0" w:space="0" w:color="auto"/>
              </w:divBdr>
            </w:div>
          </w:divsChild>
        </w:div>
        <w:div w:id="2076394244">
          <w:marLeft w:val="0"/>
          <w:marRight w:val="0"/>
          <w:marTop w:val="0"/>
          <w:marBottom w:val="0"/>
          <w:divBdr>
            <w:top w:val="none" w:sz="0" w:space="0" w:color="auto"/>
            <w:left w:val="none" w:sz="0" w:space="0" w:color="auto"/>
            <w:bottom w:val="none" w:sz="0" w:space="0" w:color="auto"/>
            <w:right w:val="none" w:sz="0" w:space="0" w:color="auto"/>
          </w:divBdr>
          <w:divsChild>
            <w:div w:id="1582252260">
              <w:marLeft w:val="0"/>
              <w:marRight w:val="0"/>
              <w:marTop w:val="0"/>
              <w:marBottom w:val="0"/>
              <w:divBdr>
                <w:top w:val="none" w:sz="0" w:space="0" w:color="auto"/>
                <w:left w:val="none" w:sz="0" w:space="0" w:color="auto"/>
                <w:bottom w:val="none" w:sz="0" w:space="0" w:color="auto"/>
                <w:right w:val="none" w:sz="0" w:space="0" w:color="auto"/>
              </w:divBdr>
            </w:div>
            <w:div w:id="2126190336">
              <w:marLeft w:val="0"/>
              <w:marRight w:val="0"/>
              <w:marTop w:val="0"/>
              <w:marBottom w:val="0"/>
              <w:divBdr>
                <w:top w:val="none" w:sz="0" w:space="0" w:color="auto"/>
                <w:left w:val="none" w:sz="0" w:space="0" w:color="auto"/>
                <w:bottom w:val="none" w:sz="0" w:space="0" w:color="auto"/>
                <w:right w:val="none" w:sz="0" w:space="0" w:color="auto"/>
              </w:divBdr>
            </w:div>
          </w:divsChild>
        </w:div>
        <w:div w:id="414088633">
          <w:marLeft w:val="0"/>
          <w:marRight w:val="0"/>
          <w:marTop w:val="0"/>
          <w:marBottom w:val="0"/>
          <w:divBdr>
            <w:top w:val="none" w:sz="0" w:space="0" w:color="auto"/>
            <w:left w:val="none" w:sz="0" w:space="0" w:color="auto"/>
            <w:bottom w:val="none" w:sz="0" w:space="0" w:color="auto"/>
            <w:right w:val="none" w:sz="0" w:space="0" w:color="auto"/>
          </w:divBdr>
          <w:divsChild>
            <w:div w:id="239758171">
              <w:marLeft w:val="0"/>
              <w:marRight w:val="0"/>
              <w:marTop w:val="0"/>
              <w:marBottom w:val="0"/>
              <w:divBdr>
                <w:top w:val="none" w:sz="0" w:space="0" w:color="auto"/>
                <w:left w:val="none" w:sz="0" w:space="0" w:color="auto"/>
                <w:bottom w:val="none" w:sz="0" w:space="0" w:color="auto"/>
                <w:right w:val="none" w:sz="0" w:space="0" w:color="auto"/>
              </w:divBdr>
            </w:div>
          </w:divsChild>
        </w:div>
        <w:div w:id="390420587">
          <w:marLeft w:val="0"/>
          <w:marRight w:val="0"/>
          <w:marTop w:val="0"/>
          <w:marBottom w:val="0"/>
          <w:divBdr>
            <w:top w:val="none" w:sz="0" w:space="0" w:color="auto"/>
            <w:left w:val="none" w:sz="0" w:space="0" w:color="auto"/>
            <w:bottom w:val="none" w:sz="0" w:space="0" w:color="auto"/>
            <w:right w:val="none" w:sz="0" w:space="0" w:color="auto"/>
          </w:divBdr>
          <w:divsChild>
            <w:div w:id="1083258808">
              <w:marLeft w:val="0"/>
              <w:marRight w:val="0"/>
              <w:marTop w:val="0"/>
              <w:marBottom w:val="0"/>
              <w:divBdr>
                <w:top w:val="none" w:sz="0" w:space="0" w:color="auto"/>
                <w:left w:val="none" w:sz="0" w:space="0" w:color="auto"/>
                <w:bottom w:val="none" w:sz="0" w:space="0" w:color="auto"/>
                <w:right w:val="none" w:sz="0" w:space="0" w:color="auto"/>
              </w:divBdr>
            </w:div>
          </w:divsChild>
        </w:div>
        <w:div w:id="1419134133">
          <w:marLeft w:val="0"/>
          <w:marRight w:val="0"/>
          <w:marTop w:val="0"/>
          <w:marBottom w:val="0"/>
          <w:divBdr>
            <w:top w:val="none" w:sz="0" w:space="0" w:color="auto"/>
            <w:left w:val="none" w:sz="0" w:space="0" w:color="auto"/>
            <w:bottom w:val="none" w:sz="0" w:space="0" w:color="auto"/>
            <w:right w:val="none" w:sz="0" w:space="0" w:color="auto"/>
          </w:divBdr>
          <w:divsChild>
            <w:div w:id="417139721">
              <w:marLeft w:val="0"/>
              <w:marRight w:val="0"/>
              <w:marTop w:val="0"/>
              <w:marBottom w:val="0"/>
              <w:divBdr>
                <w:top w:val="none" w:sz="0" w:space="0" w:color="auto"/>
                <w:left w:val="none" w:sz="0" w:space="0" w:color="auto"/>
                <w:bottom w:val="none" w:sz="0" w:space="0" w:color="auto"/>
                <w:right w:val="none" w:sz="0" w:space="0" w:color="auto"/>
              </w:divBdr>
            </w:div>
            <w:div w:id="1180850811">
              <w:marLeft w:val="0"/>
              <w:marRight w:val="0"/>
              <w:marTop w:val="0"/>
              <w:marBottom w:val="0"/>
              <w:divBdr>
                <w:top w:val="none" w:sz="0" w:space="0" w:color="auto"/>
                <w:left w:val="none" w:sz="0" w:space="0" w:color="auto"/>
                <w:bottom w:val="none" w:sz="0" w:space="0" w:color="auto"/>
                <w:right w:val="none" w:sz="0" w:space="0" w:color="auto"/>
              </w:divBdr>
            </w:div>
          </w:divsChild>
        </w:div>
        <w:div w:id="38627767">
          <w:marLeft w:val="0"/>
          <w:marRight w:val="0"/>
          <w:marTop w:val="0"/>
          <w:marBottom w:val="0"/>
          <w:divBdr>
            <w:top w:val="none" w:sz="0" w:space="0" w:color="auto"/>
            <w:left w:val="none" w:sz="0" w:space="0" w:color="auto"/>
            <w:bottom w:val="none" w:sz="0" w:space="0" w:color="auto"/>
            <w:right w:val="none" w:sz="0" w:space="0" w:color="auto"/>
          </w:divBdr>
          <w:divsChild>
            <w:div w:id="2028632610">
              <w:marLeft w:val="0"/>
              <w:marRight w:val="0"/>
              <w:marTop w:val="0"/>
              <w:marBottom w:val="0"/>
              <w:divBdr>
                <w:top w:val="none" w:sz="0" w:space="0" w:color="auto"/>
                <w:left w:val="none" w:sz="0" w:space="0" w:color="auto"/>
                <w:bottom w:val="none" w:sz="0" w:space="0" w:color="auto"/>
                <w:right w:val="none" w:sz="0" w:space="0" w:color="auto"/>
              </w:divBdr>
            </w:div>
            <w:div w:id="366764245">
              <w:marLeft w:val="0"/>
              <w:marRight w:val="0"/>
              <w:marTop w:val="0"/>
              <w:marBottom w:val="0"/>
              <w:divBdr>
                <w:top w:val="none" w:sz="0" w:space="0" w:color="auto"/>
                <w:left w:val="none" w:sz="0" w:space="0" w:color="auto"/>
                <w:bottom w:val="none" w:sz="0" w:space="0" w:color="auto"/>
                <w:right w:val="none" w:sz="0" w:space="0" w:color="auto"/>
              </w:divBdr>
            </w:div>
          </w:divsChild>
        </w:div>
        <w:div w:id="2008903969">
          <w:marLeft w:val="0"/>
          <w:marRight w:val="0"/>
          <w:marTop w:val="0"/>
          <w:marBottom w:val="0"/>
          <w:divBdr>
            <w:top w:val="none" w:sz="0" w:space="0" w:color="auto"/>
            <w:left w:val="none" w:sz="0" w:space="0" w:color="auto"/>
            <w:bottom w:val="none" w:sz="0" w:space="0" w:color="auto"/>
            <w:right w:val="none" w:sz="0" w:space="0" w:color="auto"/>
          </w:divBdr>
          <w:divsChild>
            <w:div w:id="766578169">
              <w:marLeft w:val="0"/>
              <w:marRight w:val="0"/>
              <w:marTop w:val="0"/>
              <w:marBottom w:val="0"/>
              <w:divBdr>
                <w:top w:val="none" w:sz="0" w:space="0" w:color="auto"/>
                <w:left w:val="none" w:sz="0" w:space="0" w:color="auto"/>
                <w:bottom w:val="none" w:sz="0" w:space="0" w:color="auto"/>
                <w:right w:val="none" w:sz="0" w:space="0" w:color="auto"/>
              </w:divBdr>
            </w:div>
            <w:div w:id="499466564">
              <w:marLeft w:val="0"/>
              <w:marRight w:val="0"/>
              <w:marTop w:val="0"/>
              <w:marBottom w:val="0"/>
              <w:divBdr>
                <w:top w:val="none" w:sz="0" w:space="0" w:color="auto"/>
                <w:left w:val="none" w:sz="0" w:space="0" w:color="auto"/>
                <w:bottom w:val="none" w:sz="0" w:space="0" w:color="auto"/>
                <w:right w:val="none" w:sz="0" w:space="0" w:color="auto"/>
              </w:divBdr>
            </w:div>
          </w:divsChild>
        </w:div>
        <w:div w:id="1971936923">
          <w:marLeft w:val="0"/>
          <w:marRight w:val="0"/>
          <w:marTop w:val="0"/>
          <w:marBottom w:val="0"/>
          <w:divBdr>
            <w:top w:val="none" w:sz="0" w:space="0" w:color="auto"/>
            <w:left w:val="none" w:sz="0" w:space="0" w:color="auto"/>
            <w:bottom w:val="none" w:sz="0" w:space="0" w:color="auto"/>
            <w:right w:val="none" w:sz="0" w:space="0" w:color="auto"/>
          </w:divBdr>
          <w:divsChild>
            <w:div w:id="878709554">
              <w:marLeft w:val="0"/>
              <w:marRight w:val="0"/>
              <w:marTop w:val="0"/>
              <w:marBottom w:val="0"/>
              <w:divBdr>
                <w:top w:val="none" w:sz="0" w:space="0" w:color="auto"/>
                <w:left w:val="none" w:sz="0" w:space="0" w:color="auto"/>
                <w:bottom w:val="none" w:sz="0" w:space="0" w:color="auto"/>
                <w:right w:val="none" w:sz="0" w:space="0" w:color="auto"/>
              </w:divBdr>
            </w:div>
          </w:divsChild>
        </w:div>
        <w:div w:id="547188228">
          <w:marLeft w:val="0"/>
          <w:marRight w:val="0"/>
          <w:marTop w:val="0"/>
          <w:marBottom w:val="0"/>
          <w:divBdr>
            <w:top w:val="none" w:sz="0" w:space="0" w:color="auto"/>
            <w:left w:val="none" w:sz="0" w:space="0" w:color="auto"/>
            <w:bottom w:val="none" w:sz="0" w:space="0" w:color="auto"/>
            <w:right w:val="none" w:sz="0" w:space="0" w:color="auto"/>
          </w:divBdr>
          <w:divsChild>
            <w:div w:id="230698552">
              <w:marLeft w:val="0"/>
              <w:marRight w:val="0"/>
              <w:marTop w:val="0"/>
              <w:marBottom w:val="0"/>
              <w:divBdr>
                <w:top w:val="none" w:sz="0" w:space="0" w:color="auto"/>
                <w:left w:val="none" w:sz="0" w:space="0" w:color="auto"/>
                <w:bottom w:val="none" w:sz="0" w:space="0" w:color="auto"/>
                <w:right w:val="none" w:sz="0" w:space="0" w:color="auto"/>
              </w:divBdr>
            </w:div>
          </w:divsChild>
        </w:div>
        <w:div w:id="1540242423">
          <w:marLeft w:val="0"/>
          <w:marRight w:val="0"/>
          <w:marTop w:val="0"/>
          <w:marBottom w:val="0"/>
          <w:divBdr>
            <w:top w:val="none" w:sz="0" w:space="0" w:color="auto"/>
            <w:left w:val="none" w:sz="0" w:space="0" w:color="auto"/>
            <w:bottom w:val="none" w:sz="0" w:space="0" w:color="auto"/>
            <w:right w:val="none" w:sz="0" w:space="0" w:color="auto"/>
          </w:divBdr>
          <w:divsChild>
            <w:div w:id="990721125">
              <w:marLeft w:val="0"/>
              <w:marRight w:val="0"/>
              <w:marTop w:val="0"/>
              <w:marBottom w:val="0"/>
              <w:divBdr>
                <w:top w:val="none" w:sz="0" w:space="0" w:color="auto"/>
                <w:left w:val="none" w:sz="0" w:space="0" w:color="auto"/>
                <w:bottom w:val="none" w:sz="0" w:space="0" w:color="auto"/>
                <w:right w:val="none" w:sz="0" w:space="0" w:color="auto"/>
              </w:divBdr>
            </w:div>
            <w:div w:id="5947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91038">
      <w:bodyDiv w:val="1"/>
      <w:marLeft w:val="0"/>
      <w:marRight w:val="0"/>
      <w:marTop w:val="0"/>
      <w:marBottom w:val="0"/>
      <w:divBdr>
        <w:top w:val="none" w:sz="0" w:space="0" w:color="auto"/>
        <w:left w:val="none" w:sz="0" w:space="0" w:color="auto"/>
        <w:bottom w:val="none" w:sz="0" w:space="0" w:color="auto"/>
        <w:right w:val="none" w:sz="0" w:space="0" w:color="auto"/>
      </w:divBdr>
      <w:divsChild>
        <w:div w:id="1761948985">
          <w:marLeft w:val="0"/>
          <w:marRight w:val="0"/>
          <w:marTop w:val="0"/>
          <w:marBottom w:val="0"/>
          <w:divBdr>
            <w:top w:val="none" w:sz="0" w:space="0" w:color="auto"/>
            <w:left w:val="none" w:sz="0" w:space="0" w:color="auto"/>
            <w:bottom w:val="none" w:sz="0" w:space="0" w:color="auto"/>
            <w:right w:val="none" w:sz="0" w:space="0" w:color="auto"/>
          </w:divBdr>
        </w:div>
        <w:div w:id="1583295827">
          <w:marLeft w:val="0"/>
          <w:marRight w:val="0"/>
          <w:marTop w:val="0"/>
          <w:marBottom w:val="0"/>
          <w:divBdr>
            <w:top w:val="none" w:sz="0" w:space="0" w:color="auto"/>
            <w:left w:val="none" w:sz="0" w:space="0" w:color="auto"/>
            <w:bottom w:val="none" w:sz="0" w:space="0" w:color="auto"/>
            <w:right w:val="none" w:sz="0" w:space="0" w:color="auto"/>
          </w:divBdr>
        </w:div>
        <w:div w:id="193616025">
          <w:marLeft w:val="0"/>
          <w:marRight w:val="0"/>
          <w:marTop w:val="0"/>
          <w:marBottom w:val="0"/>
          <w:divBdr>
            <w:top w:val="none" w:sz="0" w:space="0" w:color="auto"/>
            <w:left w:val="none" w:sz="0" w:space="0" w:color="auto"/>
            <w:bottom w:val="none" w:sz="0" w:space="0" w:color="auto"/>
            <w:right w:val="none" w:sz="0" w:space="0" w:color="auto"/>
          </w:divBdr>
        </w:div>
        <w:div w:id="963386389">
          <w:marLeft w:val="0"/>
          <w:marRight w:val="0"/>
          <w:marTop w:val="0"/>
          <w:marBottom w:val="0"/>
          <w:divBdr>
            <w:top w:val="none" w:sz="0" w:space="0" w:color="auto"/>
            <w:left w:val="none" w:sz="0" w:space="0" w:color="auto"/>
            <w:bottom w:val="none" w:sz="0" w:space="0" w:color="auto"/>
            <w:right w:val="none" w:sz="0" w:space="0" w:color="auto"/>
          </w:divBdr>
        </w:div>
        <w:div w:id="378743025">
          <w:marLeft w:val="0"/>
          <w:marRight w:val="0"/>
          <w:marTop w:val="0"/>
          <w:marBottom w:val="0"/>
          <w:divBdr>
            <w:top w:val="none" w:sz="0" w:space="0" w:color="auto"/>
            <w:left w:val="none" w:sz="0" w:space="0" w:color="auto"/>
            <w:bottom w:val="none" w:sz="0" w:space="0" w:color="auto"/>
            <w:right w:val="none" w:sz="0" w:space="0" w:color="auto"/>
          </w:divBdr>
        </w:div>
        <w:div w:id="1123619516">
          <w:marLeft w:val="0"/>
          <w:marRight w:val="0"/>
          <w:marTop w:val="0"/>
          <w:marBottom w:val="0"/>
          <w:divBdr>
            <w:top w:val="none" w:sz="0" w:space="0" w:color="auto"/>
            <w:left w:val="none" w:sz="0" w:space="0" w:color="auto"/>
            <w:bottom w:val="none" w:sz="0" w:space="0" w:color="auto"/>
            <w:right w:val="none" w:sz="0" w:space="0" w:color="auto"/>
          </w:divBdr>
        </w:div>
        <w:div w:id="1163860864">
          <w:marLeft w:val="0"/>
          <w:marRight w:val="0"/>
          <w:marTop w:val="0"/>
          <w:marBottom w:val="0"/>
          <w:divBdr>
            <w:top w:val="none" w:sz="0" w:space="0" w:color="auto"/>
            <w:left w:val="none" w:sz="0" w:space="0" w:color="auto"/>
            <w:bottom w:val="none" w:sz="0" w:space="0" w:color="auto"/>
            <w:right w:val="none" w:sz="0" w:space="0" w:color="auto"/>
          </w:divBdr>
        </w:div>
        <w:div w:id="153036052">
          <w:marLeft w:val="0"/>
          <w:marRight w:val="0"/>
          <w:marTop w:val="0"/>
          <w:marBottom w:val="0"/>
          <w:divBdr>
            <w:top w:val="none" w:sz="0" w:space="0" w:color="auto"/>
            <w:left w:val="none" w:sz="0" w:space="0" w:color="auto"/>
            <w:bottom w:val="none" w:sz="0" w:space="0" w:color="auto"/>
            <w:right w:val="none" w:sz="0" w:space="0" w:color="auto"/>
          </w:divBdr>
        </w:div>
        <w:div w:id="183590373">
          <w:marLeft w:val="0"/>
          <w:marRight w:val="0"/>
          <w:marTop w:val="0"/>
          <w:marBottom w:val="0"/>
          <w:divBdr>
            <w:top w:val="none" w:sz="0" w:space="0" w:color="auto"/>
            <w:left w:val="none" w:sz="0" w:space="0" w:color="auto"/>
            <w:bottom w:val="none" w:sz="0" w:space="0" w:color="auto"/>
            <w:right w:val="none" w:sz="0" w:space="0" w:color="auto"/>
          </w:divBdr>
        </w:div>
        <w:div w:id="350573286">
          <w:marLeft w:val="0"/>
          <w:marRight w:val="0"/>
          <w:marTop w:val="0"/>
          <w:marBottom w:val="0"/>
          <w:divBdr>
            <w:top w:val="none" w:sz="0" w:space="0" w:color="auto"/>
            <w:left w:val="none" w:sz="0" w:space="0" w:color="auto"/>
            <w:bottom w:val="none" w:sz="0" w:space="0" w:color="auto"/>
            <w:right w:val="none" w:sz="0" w:space="0" w:color="auto"/>
          </w:divBdr>
        </w:div>
        <w:div w:id="180436985">
          <w:marLeft w:val="0"/>
          <w:marRight w:val="0"/>
          <w:marTop w:val="0"/>
          <w:marBottom w:val="0"/>
          <w:divBdr>
            <w:top w:val="none" w:sz="0" w:space="0" w:color="auto"/>
            <w:left w:val="none" w:sz="0" w:space="0" w:color="auto"/>
            <w:bottom w:val="none" w:sz="0" w:space="0" w:color="auto"/>
            <w:right w:val="none" w:sz="0" w:space="0" w:color="auto"/>
          </w:divBdr>
        </w:div>
        <w:div w:id="1530069602">
          <w:marLeft w:val="0"/>
          <w:marRight w:val="0"/>
          <w:marTop w:val="0"/>
          <w:marBottom w:val="0"/>
          <w:divBdr>
            <w:top w:val="none" w:sz="0" w:space="0" w:color="auto"/>
            <w:left w:val="none" w:sz="0" w:space="0" w:color="auto"/>
            <w:bottom w:val="none" w:sz="0" w:space="0" w:color="auto"/>
            <w:right w:val="none" w:sz="0" w:space="0" w:color="auto"/>
          </w:divBdr>
        </w:div>
        <w:div w:id="1000886733">
          <w:marLeft w:val="0"/>
          <w:marRight w:val="0"/>
          <w:marTop w:val="0"/>
          <w:marBottom w:val="0"/>
          <w:divBdr>
            <w:top w:val="none" w:sz="0" w:space="0" w:color="auto"/>
            <w:left w:val="none" w:sz="0" w:space="0" w:color="auto"/>
            <w:bottom w:val="none" w:sz="0" w:space="0" w:color="auto"/>
            <w:right w:val="none" w:sz="0" w:space="0" w:color="auto"/>
          </w:divBdr>
        </w:div>
        <w:div w:id="1354184507">
          <w:marLeft w:val="0"/>
          <w:marRight w:val="0"/>
          <w:marTop w:val="0"/>
          <w:marBottom w:val="0"/>
          <w:divBdr>
            <w:top w:val="none" w:sz="0" w:space="0" w:color="auto"/>
            <w:left w:val="none" w:sz="0" w:space="0" w:color="auto"/>
            <w:bottom w:val="none" w:sz="0" w:space="0" w:color="auto"/>
            <w:right w:val="none" w:sz="0" w:space="0" w:color="auto"/>
          </w:divBdr>
        </w:div>
        <w:div w:id="2036997550">
          <w:marLeft w:val="0"/>
          <w:marRight w:val="0"/>
          <w:marTop w:val="0"/>
          <w:marBottom w:val="0"/>
          <w:divBdr>
            <w:top w:val="none" w:sz="0" w:space="0" w:color="auto"/>
            <w:left w:val="none" w:sz="0" w:space="0" w:color="auto"/>
            <w:bottom w:val="none" w:sz="0" w:space="0" w:color="auto"/>
            <w:right w:val="none" w:sz="0" w:space="0" w:color="auto"/>
          </w:divBdr>
        </w:div>
      </w:divsChild>
    </w:div>
    <w:div w:id="922223719">
      <w:bodyDiv w:val="1"/>
      <w:marLeft w:val="0"/>
      <w:marRight w:val="0"/>
      <w:marTop w:val="0"/>
      <w:marBottom w:val="0"/>
      <w:divBdr>
        <w:top w:val="none" w:sz="0" w:space="0" w:color="auto"/>
        <w:left w:val="none" w:sz="0" w:space="0" w:color="auto"/>
        <w:bottom w:val="none" w:sz="0" w:space="0" w:color="auto"/>
        <w:right w:val="none" w:sz="0" w:space="0" w:color="auto"/>
      </w:divBdr>
      <w:divsChild>
        <w:div w:id="2045984200">
          <w:marLeft w:val="0"/>
          <w:marRight w:val="0"/>
          <w:marTop w:val="0"/>
          <w:marBottom w:val="0"/>
          <w:divBdr>
            <w:top w:val="none" w:sz="0" w:space="0" w:color="auto"/>
            <w:left w:val="none" w:sz="0" w:space="0" w:color="auto"/>
            <w:bottom w:val="none" w:sz="0" w:space="0" w:color="auto"/>
            <w:right w:val="none" w:sz="0" w:space="0" w:color="auto"/>
          </w:divBdr>
        </w:div>
        <w:div w:id="1211915508">
          <w:marLeft w:val="0"/>
          <w:marRight w:val="0"/>
          <w:marTop w:val="0"/>
          <w:marBottom w:val="0"/>
          <w:divBdr>
            <w:top w:val="none" w:sz="0" w:space="0" w:color="auto"/>
            <w:left w:val="none" w:sz="0" w:space="0" w:color="auto"/>
            <w:bottom w:val="none" w:sz="0" w:space="0" w:color="auto"/>
            <w:right w:val="none" w:sz="0" w:space="0" w:color="auto"/>
          </w:divBdr>
        </w:div>
        <w:div w:id="356394422">
          <w:marLeft w:val="0"/>
          <w:marRight w:val="0"/>
          <w:marTop w:val="0"/>
          <w:marBottom w:val="0"/>
          <w:divBdr>
            <w:top w:val="none" w:sz="0" w:space="0" w:color="auto"/>
            <w:left w:val="none" w:sz="0" w:space="0" w:color="auto"/>
            <w:bottom w:val="none" w:sz="0" w:space="0" w:color="auto"/>
            <w:right w:val="none" w:sz="0" w:space="0" w:color="auto"/>
          </w:divBdr>
        </w:div>
        <w:div w:id="1482187202">
          <w:marLeft w:val="0"/>
          <w:marRight w:val="0"/>
          <w:marTop w:val="0"/>
          <w:marBottom w:val="0"/>
          <w:divBdr>
            <w:top w:val="none" w:sz="0" w:space="0" w:color="auto"/>
            <w:left w:val="none" w:sz="0" w:space="0" w:color="auto"/>
            <w:bottom w:val="none" w:sz="0" w:space="0" w:color="auto"/>
            <w:right w:val="none" w:sz="0" w:space="0" w:color="auto"/>
          </w:divBdr>
        </w:div>
        <w:div w:id="1743017782">
          <w:marLeft w:val="0"/>
          <w:marRight w:val="0"/>
          <w:marTop w:val="0"/>
          <w:marBottom w:val="0"/>
          <w:divBdr>
            <w:top w:val="none" w:sz="0" w:space="0" w:color="auto"/>
            <w:left w:val="none" w:sz="0" w:space="0" w:color="auto"/>
            <w:bottom w:val="none" w:sz="0" w:space="0" w:color="auto"/>
            <w:right w:val="none" w:sz="0" w:space="0" w:color="auto"/>
          </w:divBdr>
        </w:div>
        <w:div w:id="1422140342">
          <w:marLeft w:val="0"/>
          <w:marRight w:val="0"/>
          <w:marTop w:val="0"/>
          <w:marBottom w:val="0"/>
          <w:divBdr>
            <w:top w:val="none" w:sz="0" w:space="0" w:color="auto"/>
            <w:left w:val="none" w:sz="0" w:space="0" w:color="auto"/>
            <w:bottom w:val="none" w:sz="0" w:space="0" w:color="auto"/>
            <w:right w:val="none" w:sz="0" w:space="0" w:color="auto"/>
          </w:divBdr>
        </w:div>
        <w:div w:id="272984422">
          <w:marLeft w:val="0"/>
          <w:marRight w:val="0"/>
          <w:marTop w:val="0"/>
          <w:marBottom w:val="0"/>
          <w:divBdr>
            <w:top w:val="none" w:sz="0" w:space="0" w:color="auto"/>
            <w:left w:val="none" w:sz="0" w:space="0" w:color="auto"/>
            <w:bottom w:val="none" w:sz="0" w:space="0" w:color="auto"/>
            <w:right w:val="none" w:sz="0" w:space="0" w:color="auto"/>
          </w:divBdr>
        </w:div>
        <w:div w:id="511914648">
          <w:marLeft w:val="0"/>
          <w:marRight w:val="0"/>
          <w:marTop w:val="0"/>
          <w:marBottom w:val="0"/>
          <w:divBdr>
            <w:top w:val="none" w:sz="0" w:space="0" w:color="auto"/>
            <w:left w:val="none" w:sz="0" w:space="0" w:color="auto"/>
            <w:bottom w:val="none" w:sz="0" w:space="0" w:color="auto"/>
            <w:right w:val="none" w:sz="0" w:space="0" w:color="auto"/>
          </w:divBdr>
        </w:div>
        <w:div w:id="167721027">
          <w:marLeft w:val="0"/>
          <w:marRight w:val="0"/>
          <w:marTop w:val="0"/>
          <w:marBottom w:val="0"/>
          <w:divBdr>
            <w:top w:val="none" w:sz="0" w:space="0" w:color="auto"/>
            <w:left w:val="none" w:sz="0" w:space="0" w:color="auto"/>
            <w:bottom w:val="none" w:sz="0" w:space="0" w:color="auto"/>
            <w:right w:val="none" w:sz="0" w:space="0" w:color="auto"/>
          </w:divBdr>
        </w:div>
        <w:div w:id="2027443489">
          <w:marLeft w:val="0"/>
          <w:marRight w:val="0"/>
          <w:marTop w:val="0"/>
          <w:marBottom w:val="0"/>
          <w:divBdr>
            <w:top w:val="none" w:sz="0" w:space="0" w:color="auto"/>
            <w:left w:val="none" w:sz="0" w:space="0" w:color="auto"/>
            <w:bottom w:val="none" w:sz="0" w:space="0" w:color="auto"/>
            <w:right w:val="none" w:sz="0" w:space="0" w:color="auto"/>
          </w:divBdr>
        </w:div>
        <w:div w:id="103813751">
          <w:marLeft w:val="0"/>
          <w:marRight w:val="0"/>
          <w:marTop w:val="0"/>
          <w:marBottom w:val="0"/>
          <w:divBdr>
            <w:top w:val="none" w:sz="0" w:space="0" w:color="auto"/>
            <w:left w:val="none" w:sz="0" w:space="0" w:color="auto"/>
            <w:bottom w:val="none" w:sz="0" w:space="0" w:color="auto"/>
            <w:right w:val="none" w:sz="0" w:space="0" w:color="auto"/>
          </w:divBdr>
        </w:div>
        <w:div w:id="2007129606">
          <w:marLeft w:val="0"/>
          <w:marRight w:val="0"/>
          <w:marTop w:val="0"/>
          <w:marBottom w:val="0"/>
          <w:divBdr>
            <w:top w:val="none" w:sz="0" w:space="0" w:color="auto"/>
            <w:left w:val="none" w:sz="0" w:space="0" w:color="auto"/>
            <w:bottom w:val="none" w:sz="0" w:space="0" w:color="auto"/>
            <w:right w:val="none" w:sz="0" w:space="0" w:color="auto"/>
          </w:divBdr>
        </w:div>
        <w:div w:id="759720507">
          <w:marLeft w:val="0"/>
          <w:marRight w:val="0"/>
          <w:marTop w:val="0"/>
          <w:marBottom w:val="0"/>
          <w:divBdr>
            <w:top w:val="none" w:sz="0" w:space="0" w:color="auto"/>
            <w:left w:val="none" w:sz="0" w:space="0" w:color="auto"/>
            <w:bottom w:val="none" w:sz="0" w:space="0" w:color="auto"/>
            <w:right w:val="none" w:sz="0" w:space="0" w:color="auto"/>
          </w:divBdr>
        </w:div>
        <w:div w:id="1996371388">
          <w:marLeft w:val="0"/>
          <w:marRight w:val="0"/>
          <w:marTop w:val="0"/>
          <w:marBottom w:val="0"/>
          <w:divBdr>
            <w:top w:val="none" w:sz="0" w:space="0" w:color="auto"/>
            <w:left w:val="none" w:sz="0" w:space="0" w:color="auto"/>
            <w:bottom w:val="none" w:sz="0" w:space="0" w:color="auto"/>
            <w:right w:val="none" w:sz="0" w:space="0" w:color="auto"/>
          </w:divBdr>
        </w:div>
        <w:div w:id="317539045">
          <w:marLeft w:val="0"/>
          <w:marRight w:val="0"/>
          <w:marTop w:val="0"/>
          <w:marBottom w:val="0"/>
          <w:divBdr>
            <w:top w:val="none" w:sz="0" w:space="0" w:color="auto"/>
            <w:left w:val="none" w:sz="0" w:space="0" w:color="auto"/>
            <w:bottom w:val="none" w:sz="0" w:space="0" w:color="auto"/>
            <w:right w:val="none" w:sz="0" w:space="0" w:color="auto"/>
          </w:divBdr>
        </w:div>
        <w:div w:id="1689024910">
          <w:marLeft w:val="0"/>
          <w:marRight w:val="0"/>
          <w:marTop w:val="0"/>
          <w:marBottom w:val="0"/>
          <w:divBdr>
            <w:top w:val="none" w:sz="0" w:space="0" w:color="auto"/>
            <w:left w:val="none" w:sz="0" w:space="0" w:color="auto"/>
            <w:bottom w:val="none" w:sz="0" w:space="0" w:color="auto"/>
            <w:right w:val="none" w:sz="0" w:space="0" w:color="auto"/>
          </w:divBdr>
        </w:div>
        <w:div w:id="1890265279">
          <w:marLeft w:val="0"/>
          <w:marRight w:val="0"/>
          <w:marTop w:val="0"/>
          <w:marBottom w:val="0"/>
          <w:divBdr>
            <w:top w:val="none" w:sz="0" w:space="0" w:color="auto"/>
            <w:left w:val="none" w:sz="0" w:space="0" w:color="auto"/>
            <w:bottom w:val="none" w:sz="0" w:space="0" w:color="auto"/>
            <w:right w:val="none" w:sz="0" w:space="0" w:color="auto"/>
          </w:divBdr>
        </w:div>
        <w:div w:id="1087921577">
          <w:marLeft w:val="0"/>
          <w:marRight w:val="0"/>
          <w:marTop w:val="0"/>
          <w:marBottom w:val="0"/>
          <w:divBdr>
            <w:top w:val="none" w:sz="0" w:space="0" w:color="auto"/>
            <w:left w:val="none" w:sz="0" w:space="0" w:color="auto"/>
            <w:bottom w:val="none" w:sz="0" w:space="0" w:color="auto"/>
            <w:right w:val="none" w:sz="0" w:space="0" w:color="auto"/>
          </w:divBdr>
        </w:div>
        <w:div w:id="723724565">
          <w:marLeft w:val="0"/>
          <w:marRight w:val="0"/>
          <w:marTop w:val="0"/>
          <w:marBottom w:val="0"/>
          <w:divBdr>
            <w:top w:val="none" w:sz="0" w:space="0" w:color="auto"/>
            <w:left w:val="none" w:sz="0" w:space="0" w:color="auto"/>
            <w:bottom w:val="none" w:sz="0" w:space="0" w:color="auto"/>
            <w:right w:val="none" w:sz="0" w:space="0" w:color="auto"/>
          </w:divBdr>
        </w:div>
        <w:div w:id="1162814995">
          <w:marLeft w:val="0"/>
          <w:marRight w:val="0"/>
          <w:marTop w:val="0"/>
          <w:marBottom w:val="0"/>
          <w:divBdr>
            <w:top w:val="none" w:sz="0" w:space="0" w:color="auto"/>
            <w:left w:val="none" w:sz="0" w:space="0" w:color="auto"/>
            <w:bottom w:val="none" w:sz="0" w:space="0" w:color="auto"/>
            <w:right w:val="none" w:sz="0" w:space="0" w:color="auto"/>
          </w:divBdr>
        </w:div>
        <w:div w:id="1079056388">
          <w:marLeft w:val="0"/>
          <w:marRight w:val="0"/>
          <w:marTop w:val="0"/>
          <w:marBottom w:val="0"/>
          <w:divBdr>
            <w:top w:val="none" w:sz="0" w:space="0" w:color="auto"/>
            <w:left w:val="none" w:sz="0" w:space="0" w:color="auto"/>
            <w:bottom w:val="none" w:sz="0" w:space="0" w:color="auto"/>
            <w:right w:val="none" w:sz="0" w:space="0" w:color="auto"/>
          </w:divBdr>
        </w:div>
        <w:div w:id="1216551718">
          <w:marLeft w:val="0"/>
          <w:marRight w:val="0"/>
          <w:marTop w:val="0"/>
          <w:marBottom w:val="0"/>
          <w:divBdr>
            <w:top w:val="none" w:sz="0" w:space="0" w:color="auto"/>
            <w:left w:val="none" w:sz="0" w:space="0" w:color="auto"/>
            <w:bottom w:val="none" w:sz="0" w:space="0" w:color="auto"/>
            <w:right w:val="none" w:sz="0" w:space="0" w:color="auto"/>
          </w:divBdr>
        </w:div>
        <w:div w:id="166946367">
          <w:marLeft w:val="0"/>
          <w:marRight w:val="0"/>
          <w:marTop w:val="0"/>
          <w:marBottom w:val="0"/>
          <w:divBdr>
            <w:top w:val="none" w:sz="0" w:space="0" w:color="auto"/>
            <w:left w:val="none" w:sz="0" w:space="0" w:color="auto"/>
            <w:bottom w:val="none" w:sz="0" w:space="0" w:color="auto"/>
            <w:right w:val="none" w:sz="0" w:space="0" w:color="auto"/>
          </w:divBdr>
        </w:div>
        <w:div w:id="343240220">
          <w:marLeft w:val="0"/>
          <w:marRight w:val="0"/>
          <w:marTop w:val="0"/>
          <w:marBottom w:val="0"/>
          <w:divBdr>
            <w:top w:val="none" w:sz="0" w:space="0" w:color="auto"/>
            <w:left w:val="none" w:sz="0" w:space="0" w:color="auto"/>
            <w:bottom w:val="none" w:sz="0" w:space="0" w:color="auto"/>
            <w:right w:val="none" w:sz="0" w:space="0" w:color="auto"/>
          </w:divBdr>
        </w:div>
        <w:div w:id="1458795385">
          <w:marLeft w:val="0"/>
          <w:marRight w:val="0"/>
          <w:marTop w:val="0"/>
          <w:marBottom w:val="0"/>
          <w:divBdr>
            <w:top w:val="none" w:sz="0" w:space="0" w:color="auto"/>
            <w:left w:val="none" w:sz="0" w:space="0" w:color="auto"/>
            <w:bottom w:val="none" w:sz="0" w:space="0" w:color="auto"/>
            <w:right w:val="none" w:sz="0" w:space="0" w:color="auto"/>
          </w:divBdr>
        </w:div>
        <w:div w:id="418252858">
          <w:marLeft w:val="0"/>
          <w:marRight w:val="0"/>
          <w:marTop w:val="0"/>
          <w:marBottom w:val="0"/>
          <w:divBdr>
            <w:top w:val="none" w:sz="0" w:space="0" w:color="auto"/>
            <w:left w:val="none" w:sz="0" w:space="0" w:color="auto"/>
            <w:bottom w:val="none" w:sz="0" w:space="0" w:color="auto"/>
            <w:right w:val="none" w:sz="0" w:space="0" w:color="auto"/>
          </w:divBdr>
        </w:div>
        <w:div w:id="762141995">
          <w:marLeft w:val="0"/>
          <w:marRight w:val="0"/>
          <w:marTop w:val="0"/>
          <w:marBottom w:val="0"/>
          <w:divBdr>
            <w:top w:val="none" w:sz="0" w:space="0" w:color="auto"/>
            <w:left w:val="none" w:sz="0" w:space="0" w:color="auto"/>
            <w:bottom w:val="none" w:sz="0" w:space="0" w:color="auto"/>
            <w:right w:val="none" w:sz="0" w:space="0" w:color="auto"/>
          </w:divBdr>
        </w:div>
        <w:div w:id="1897814514">
          <w:marLeft w:val="0"/>
          <w:marRight w:val="0"/>
          <w:marTop w:val="0"/>
          <w:marBottom w:val="0"/>
          <w:divBdr>
            <w:top w:val="none" w:sz="0" w:space="0" w:color="auto"/>
            <w:left w:val="none" w:sz="0" w:space="0" w:color="auto"/>
            <w:bottom w:val="none" w:sz="0" w:space="0" w:color="auto"/>
            <w:right w:val="none" w:sz="0" w:space="0" w:color="auto"/>
          </w:divBdr>
        </w:div>
        <w:div w:id="775558502">
          <w:marLeft w:val="0"/>
          <w:marRight w:val="0"/>
          <w:marTop w:val="0"/>
          <w:marBottom w:val="0"/>
          <w:divBdr>
            <w:top w:val="none" w:sz="0" w:space="0" w:color="auto"/>
            <w:left w:val="none" w:sz="0" w:space="0" w:color="auto"/>
            <w:bottom w:val="none" w:sz="0" w:space="0" w:color="auto"/>
            <w:right w:val="none" w:sz="0" w:space="0" w:color="auto"/>
          </w:divBdr>
        </w:div>
        <w:div w:id="1739287109">
          <w:marLeft w:val="0"/>
          <w:marRight w:val="0"/>
          <w:marTop w:val="0"/>
          <w:marBottom w:val="0"/>
          <w:divBdr>
            <w:top w:val="none" w:sz="0" w:space="0" w:color="auto"/>
            <w:left w:val="none" w:sz="0" w:space="0" w:color="auto"/>
            <w:bottom w:val="none" w:sz="0" w:space="0" w:color="auto"/>
            <w:right w:val="none" w:sz="0" w:space="0" w:color="auto"/>
          </w:divBdr>
        </w:div>
        <w:div w:id="57873669">
          <w:marLeft w:val="0"/>
          <w:marRight w:val="0"/>
          <w:marTop w:val="0"/>
          <w:marBottom w:val="0"/>
          <w:divBdr>
            <w:top w:val="none" w:sz="0" w:space="0" w:color="auto"/>
            <w:left w:val="none" w:sz="0" w:space="0" w:color="auto"/>
            <w:bottom w:val="none" w:sz="0" w:space="0" w:color="auto"/>
            <w:right w:val="none" w:sz="0" w:space="0" w:color="auto"/>
          </w:divBdr>
        </w:div>
        <w:div w:id="1960986860">
          <w:marLeft w:val="0"/>
          <w:marRight w:val="0"/>
          <w:marTop w:val="0"/>
          <w:marBottom w:val="0"/>
          <w:divBdr>
            <w:top w:val="none" w:sz="0" w:space="0" w:color="auto"/>
            <w:left w:val="none" w:sz="0" w:space="0" w:color="auto"/>
            <w:bottom w:val="none" w:sz="0" w:space="0" w:color="auto"/>
            <w:right w:val="none" w:sz="0" w:space="0" w:color="auto"/>
          </w:divBdr>
        </w:div>
        <w:div w:id="532811149">
          <w:marLeft w:val="0"/>
          <w:marRight w:val="0"/>
          <w:marTop w:val="0"/>
          <w:marBottom w:val="0"/>
          <w:divBdr>
            <w:top w:val="none" w:sz="0" w:space="0" w:color="auto"/>
            <w:left w:val="none" w:sz="0" w:space="0" w:color="auto"/>
            <w:bottom w:val="none" w:sz="0" w:space="0" w:color="auto"/>
            <w:right w:val="none" w:sz="0" w:space="0" w:color="auto"/>
          </w:divBdr>
        </w:div>
        <w:div w:id="1480882526">
          <w:marLeft w:val="0"/>
          <w:marRight w:val="0"/>
          <w:marTop w:val="0"/>
          <w:marBottom w:val="0"/>
          <w:divBdr>
            <w:top w:val="none" w:sz="0" w:space="0" w:color="auto"/>
            <w:left w:val="none" w:sz="0" w:space="0" w:color="auto"/>
            <w:bottom w:val="none" w:sz="0" w:space="0" w:color="auto"/>
            <w:right w:val="none" w:sz="0" w:space="0" w:color="auto"/>
          </w:divBdr>
        </w:div>
        <w:div w:id="764417687">
          <w:marLeft w:val="0"/>
          <w:marRight w:val="0"/>
          <w:marTop w:val="0"/>
          <w:marBottom w:val="0"/>
          <w:divBdr>
            <w:top w:val="none" w:sz="0" w:space="0" w:color="auto"/>
            <w:left w:val="none" w:sz="0" w:space="0" w:color="auto"/>
            <w:bottom w:val="none" w:sz="0" w:space="0" w:color="auto"/>
            <w:right w:val="none" w:sz="0" w:space="0" w:color="auto"/>
          </w:divBdr>
        </w:div>
        <w:div w:id="1691252769">
          <w:marLeft w:val="0"/>
          <w:marRight w:val="0"/>
          <w:marTop w:val="0"/>
          <w:marBottom w:val="0"/>
          <w:divBdr>
            <w:top w:val="none" w:sz="0" w:space="0" w:color="auto"/>
            <w:left w:val="none" w:sz="0" w:space="0" w:color="auto"/>
            <w:bottom w:val="none" w:sz="0" w:space="0" w:color="auto"/>
            <w:right w:val="none" w:sz="0" w:space="0" w:color="auto"/>
          </w:divBdr>
        </w:div>
        <w:div w:id="1972897548">
          <w:marLeft w:val="0"/>
          <w:marRight w:val="0"/>
          <w:marTop w:val="0"/>
          <w:marBottom w:val="0"/>
          <w:divBdr>
            <w:top w:val="none" w:sz="0" w:space="0" w:color="auto"/>
            <w:left w:val="none" w:sz="0" w:space="0" w:color="auto"/>
            <w:bottom w:val="none" w:sz="0" w:space="0" w:color="auto"/>
            <w:right w:val="none" w:sz="0" w:space="0" w:color="auto"/>
          </w:divBdr>
        </w:div>
        <w:div w:id="1421489920">
          <w:marLeft w:val="0"/>
          <w:marRight w:val="0"/>
          <w:marTop w:val="0"/>
          <w:marBottom w:val="0"/>
          <w:divBdr>
            <w:top w:val="none" w:sz="0" w:space="0" w:color="auto"/>
            <w:left w:val="none" w:sz="0" w:space="0" w:color="auto"/>
            <w:bottom w:val="none" w:sz="0" w:space="0" w:color="auto"/>
            <w:right w:val="none" w:sz="0" w:space="0" w:color="auto"/>
          </w:divBdr>
        </w:div>
        <w:div w:id="472060819">
          <w:marLeft w:val="0"/>
          <w:marRight w:val="0"/>
          <w:marTop w:val="0"/>
          <w:marBottom w:val="0"/>
          <w:divBdr>
            <w:top w:val="none" w:sz="0" w:space="0" w:color="auto"/>
            <w:left w:val="none" w:sz="0" w:space="0" w:color="auto"/>
            <w:bottom w:val="none" w:sz="0" w:space="0" w:color="auto"/>
            <w:right w:val="none" w:sz="0" w:space="0" w:color="auto"/>
          </w:divBdr>
        </w:div>
        <w:div w:id="1898399168">
          <w:marLeft w:val="0"/>
          <w:marRight w:val="0"/>
          <w:marTop w:val="0"/>
          <w:marBottom w:val="0"/>
          <w:divBdr>
            <w:top w:val="none" w:sz="0" w:space="0" w:color="auto"/>
            <w:left w:val="none" w:sz="0" w:space="0" w:color="auto"/>
            <w:bottom w:val="none" w:sz="0" w:space="0" w:color="auto"/>
            <w:right w:val="none" w:sz="0" w:space="0" w:color="auto"/>
          </w:divBdr>
        </w:div>
        <w:div w:id="1926257368">
          <w:marLeft w:val="0"/>
          <w:marRight w:val="0"/>
          <w:marTop w:val="0"/>
          <w:marBottom w:val="0"/>
          <w:divBdr>
            <w:top w:val="none" w:sz="0" w:space="0" w:color="auto"/>
            <w:left w:val="none" w:sz="0" w:space="0" w:color="auto"/>
            <w:bottom w:val="none" w:sz="0" w:space="0" w:color="auto"/>
            <w:right w:val="none" w:sz="0" w:space="0" w:color="auto"/>
          </w:divBdr>
        </w:div>
        <w:div w:id="1006900245">
          <w:marLeft w:val="0"/>
          <w:marRight w:val="0"/>
          <w:marTop w:val="0"/>
          <w:marBottom w:val="0"/>
          <w:divBdr>
            <w:top w:val="none" w:sz="0" w:space="0" w:color="auto"/>
            <w:left w:val="none" w:sz="0" w:space="0" w:color="auto"/>
            <w:bottom w:val="none" w:sz="0" w:space="0" w:color="auto"/>
            <w:right w:val="none" w:sz="0" w:space="0" w:color="auto"/>
          </w:divBdr>
        </w:div>
        <w:div w:id="1810125197">
          <w:marLeft w:val="0"/>
          <w:marRight w:val="0"/>
          <w:marTop w:val="0"/>
          <w:marBottom w:val="0"/>
          <w:divBdr>
            <w:top w:val="none" w:sz="0" w:space="0" w:color="auto"/>
            <w:left w:val="none" w:sz="0" w:space="0" w:color="auto"/>
            <w:bottom w:val="none" w:sz="0" w:space="0" w:color="auto"/>
            <w:right w:val="none" w:sz="0" w:space="0" w:color="auto"/>
          </w:divBdr>
        </w:div>
        <w:div w:id="704869742">
          <w:marLeft w:val="0"/>
          <w:marRight w:val="0"/>
          <w:marTop w:val="0"/>
          <w:marBottom w:val="0"/>
          <w:divBdr>
            <w:top w:val="none" w:sz="0" w:space="0" w:color="auto"/>
            <w:left w:val="none" w:sz="0" w:space="0" w:color="auto"/>
            <w:bottom w:val="none" w:sz="0" w:space="0" w:color="auto"/>
            <w:right w:val="none" w:sz="0" w:space="0" w:color="auto"/>
          </w:divBdr>
        </w:div>
        <w:div w:id="867523168">
          <w:marLeft w:val="0"/>
          <w:marRight w:val="0"/>
          <w:marTop w:val="0"/>
          <w:marBottom w:val="0"/>
          <w:divBdr>
            <w:top w:val="none" w:sz="0" w:space="0" w:color="auto"/>
            <w:left w:val="none" w:sz="0" w:space="0" w:color="auto"/>
            <w:bottom w:val="none" w:sz="0" w:space="0" w:color="auto"/>
            <w:right w:val="none" w:sz="0" w:space="0" w:color="auto"/>
          </w:divBdr>
        </w:div>
        <w:div w:id="772474832">
          <w:marLeft w:val="0"/>
          <w:marRight w:val="0"/>
          <w:marTop w:val="0"/>
          <w:marBottom w:val="0"/>
          <w:divBdr>
            <w:top w:val="none" w:sz="0" w:space="0" w:color="auto"/>
            <w:left w:val="none" w:sz="0" w:space="0" w:color="auto"/>
            <w:bottom w:val="none" w:sz="0" w:space="0" w:color="auto"/>
            <w:right w:val="none" w:sz="0" w:space="0" w:color="auto"/>
          </w:divBdr>
        </w:div>
        <w:div w:id="1152527000">
          <w:marLeft w:val="0"/>
          <w:marRight w:val="0"/>
          <w:marTop w:val="0"/>
          <w:marBottom w:val="0"/>
          <w:divBdr>
            <w:top w:val="none" w:sz="0" w:space="0" w:color="auto"/>
            <w:left w:val="none" w:sz="0" w:space="0" w:color="auto"/>
            <w:bottom w:val="none" w:sz="0" w:space="0" w:color="auto"/>
            <w:right w:val="none" w:sz="0" w:space="0" w:color="auto"/>
          </w:divBdr>
        </w:div>
        <w:div w:id="605427186">
          <w:marLeft w:val="0"/>
          <w:marRight w:val="0"/>
          <w:marTop w:val="0"/>
          <w:marBottom w:val="0"/>
          <w:divBdr>
            <w:top w:val="none" w:sz="0" w:space="0" w:color="auto"/>
            <w:left w:val="none" w:sz="0" w:space="0" w:color="auto"/>
            <w:bottom w:val="none" w:sz="0" w:space="0" w:color="auto"/>
            <w:right w:val="none" w:sz="0" w:space="0" w:color="auto"/>
          </w:divBdr>
        </w:div>
        <w:div w:id="2082019888">
          <w:marLeft w:val="0"/>
          <w:marRight w:val="0"/>
          <w:marTop w:val="0"/>
          <w:marBottom w:val="0"/>
          <w:divBdr>
            <w:top w:val="none" w:sz="0" w:space="0" w:color="auto"/>
            <w:left w:val="none" w:sz="0" w:space="0" w:color="auto"/>
            <w:bottom w:val="none" w:sz="0" w:space="0" w:color="auto"/>
            <w:right w:val="none" w:sz="0" w:space="0" w:color="auto"/>
          </w:divBdr>
        </w:div>
        <w:div w:id="1148088587">
          <w:marLeft w:val="0"/>
          <w:marRight w:val="0"/>
          <w:marTop w:val="0"/>
          <w:marBottom w:val="0"/>
          <w:divBdr>
            <w:top w:val="none" w:sz="0" w:space="0" w:color="auto"/>
            <w:left w:val="none" w:sz="0" w:space="0" w:color="auto"/>
            <w:bottom w:val="none" w:sz="0" w:space="0" w:color="auto"/>
            <w:right w:val="none" w:sz="0" w:space="0" w:color="auto"/>
          </w:divBdr>
        </w:div>
        <w:div w:id="1562862783">
          <w:marLeft w:val="0"/>
          <w:marRight w:val="0"/>
          <w:marTop w:val="0"/>
          <w:marBottom w:val="0"/>
          <w:divBdr>
            <w:top w:val="none" w:sz="0" w:space="0" w:color="auto"/>
            <w:left w:val="none" w:sz="0" w:space="0" w:color="auto"/>
            <w:bottom w:val="none" w:sz="0" w:space="0" w:color="auto"/>
            <w:right w:val="none" w:sz="0" w:space="0" w:color="auto"/>
          </w:divBdr>
        </w:div>
        <w:div w:id="1857117310">
          <w:marLeft w:val="0"/>
          <w:marRight w:val="0"/>
          <w:marTop w:val="0"/>
          <w:marBottom w:val="0"/>
          <w:divBdr>
            <w:top w:val="none" w:sz="0" w:space="0" w:color="auto"/>
            <w:left w:val="none" w:sz="0" w:space="0" w:color="auto"/>
            <w:bottom w:val="none" w:sz="0" w:space="0" w:color="auto"/>
            <w:right w:val="none" w:sz="0" w:space="0" w:color="auto"/>
          </w:divBdr>
        </w:div>
        <w:div w:id="2063671913">
          <w:marLeft w:val="0"/>
          <w:marRight w:val="0"/>
          <w:marTop w:val="0"/>
          <w:marBottom w:val="0"/>
          <w:divBdr>
            <w:top w:val="none" w:sz="0" w:space="0" w:color="auto"/>
            <w:left w:val="none" w:sz="0" w:space="0" w:color="auto"/>
            <w:bottom w:val="none" w:sz="0" w:space="0" w:color="auto"/>
            <w:right w:val="none" w:sz="0" w:space="0" w:color="auto"/>
          </w:divBdr>
        </w:div>
        <w:div w:id="877662854">
          <w:marLeft w:val="0"/>
          <w:marRight w:val="0"/>
          <w:marTop w:val="0"/>
          <w:marBottom w:val="0"/>
          <w:divBdr>
            <w:top w:val="none" w:sz="0" w:space="0" w:color="auto"/>
            <w:left w:val="none" w:sz="0" w:space="0" w:color="auto"/>
            <w:bottom w:val="none" w:sz="0" w:space="0" w:color="auto"/>
            <w:right w:val="none" w:sz="0" w:space="0" w:color="auto"/>
          </w:divBdr>
        </w:div>
        <w:div w:id="492601306">
          <w:marLeft w:val="0"/>
          <w:marRight w:val="0"/>
          <w:marTop w:val="0"/>
          <w:marBottom w:val="0"/>
          <w:divBdr>
            <w:top w:val="none" w:sz="0" w:space="0" w:color="auto"/>
            <w:left w:val="none" w:sz="0" w:space="0" w:color="auto"/>
            <w:bottom w:val="none" w:sz="0" w:space="0" w:color="auto"/>
            <w:right w:val="none" w:sz="0" w:space="0" w:color="auto"/>
          </w:divBdr>
        </w:div>
        <w:div w:id="540628138">
          <w:marLeft w:val="0"/>
          <w:marRight w:val="0"/>
          <w:marTop w:val="0"/>
          <w:marBottom w:val="0"/>
          <w:divBdr>
            <w:top w:val="none" w:sz="0" w:space="0" w:color="auto"/>
            <w:left w:val="none" w:sz="0" w:space="0" w:color="auto"/>
            <w:bottom w:val="none" w:sz="0" w:space="0" w:color="auto"/>
            <w:right w:val="none" w:sz="0" w:space="0" w:color="auto"/>
          </w:divBdr>
        </w:div>
        <w:div w:id="733818139">
          <w:marLeft w:val="0"/>
          <w:marRight w:val="0"/>
          <w:marTop w:val="0"/>
          <w:marBottom w:val="0"/>
          <w:divBdr>
            <w:top w:val="none" w:sz="0" w:space="0" w:color="auto"/>
            <w:left w:val="none" w:sz="0" w:space="0" w:color="auto"/>
            <w:bottom w:val="none" w:sz="0" w:space="0" w:color="auto"/>
            <w:right w:val="none" w:sz="0" w:space="0" w:color="auto"/>
          </w:divBdr>
        </w:div>
        <w:div w:id="28914967">
          <w:marLeft w:val="0"/>
          <w:marRight w:val="0"/>
          <w:marTop w:val="0"/>
          <w:marBottom w:val="0"/>
          <w:divBdr>
            <w:top w:val="none" w:sz="0" w:space="0" w:color="auto"/>
            <w:left w:val="none" w:sz="0" w:space="0" w:color="auto"/>
            <w:bottom w:val="none" w:sz="0" w:space="0" w:color="auto"/>
            <w:right w:val="none" w:sz="0" w:space="0" w:color="auto"/>
          </w:divBdr>
        </w:div>
        <w:div w:id="1325476230">
          <w:marLeft w:val="0"/>
          <w:marRight w:val="0"/>
          <w:marTop w:val="0"/>
          <w:marBottom w:val="0"/>
          <w:divBdr>
            <w:top w:val="none" w:sz="0" w:space="0" w:color="auto"/>
            <w:left w:val="none" w:sz="0" w:space="0" w:color="auto"/>
            <w:bottom w:val="none" w:sz="0" w:space="0" w:color="auto"/>
            <w:right w:val="none" w:sz="0" w:space="0" w:color="auto"/>
          </w:divBdr>
        </w:div>
        <w:div w:id="258371058">
          <w:marLeft w:val="0"/>
          <w:marRight w:val="0"/>
          <w:marTop w:val="0"/>
          <w:marBottom w:val="0"/>
          <w:divBdr>
            <w:top w:val="none" w:sz="0" w:space="0" w:color="auto"/>
            <w:left w:val="none" w:sz="0" w:space="0" w:color="auto"/>
            <w:bottom w:val="none" w:sz="0" w:space="0" w:color="auto"/>
            <w:right w:val="none" w:sz="0" w:space="0" w:color="auto"/>
          </w:divBdr>
        </w:div>
        <w:div w:id="2056930086">
          <w:marLeft w:val="0"/>
          <w:marRight w:val="0"/>
          <w:marTop w:val="0"/>
          <w:marBottom w:val="0"/>
          <w:divBdr>
            <w:top w:val="none" w:sz="0" w:space="0" w:color="auto"/>
            <w:left w:val="none" w:sz="0" w:space="0" w:color="auto"/>
            <w:bottom w:val="none" w:sz="0" w:space="0" w:color="auto"/>
            <w:right w:val="none" w:sz="0" w:space="0" w:color="auto"/>
          </w:divBdr>
        </w:div>
        <w:div w:id="616765059">
          <w:marLeft w:val="0"/>
          <w:marRight w:val="0"/>
          <w:marTop w:val="0"/>
          <w:marBottom w:val="0"/>
          <w:divBdr>
            <w:top w:val="none" w:sz="0" w:space="0" w:color="auto"/>
            <w:left w:val="none" w:sz="0" w:space="0" w:color="auto"/>
            <w:bottom w:val="none" w:sz="0" w:space="0" w:color="auto"/>
            <w:right w:val="none" w:sz="0" w:space="0" w:color="auto"/>
          </w:divBdr>
        </w:div>
        <w:div w:id="974532568">
          <w:marLeft w:val="0"/>
          <w:marRight w:val="0"/>
          <w:marTop w:val="0"/>
          <w:marBottom w:val="0"/>
          <w:divBdr>
            <w:top w:val="none" w:sz="0" w:space="0" w:color="auto"/>
            <w:left w:val="none" w:sz="0" w:space="0" w:color="auto"/>
            <w:bottom w:val="none" w:sz="0" w:space="0" w:color="auto"/>
            <w:right w:val="none" w:sz="0" w:space="0" w:color="auto"/>
          </w:divBdr>
        </w:div>
        <w:div w:id="1417435246">
          <w:marLeft w:val="0"/>
          <w:marRight w:val="0"/>
          <w:marTop w:val="0"/>
          <w:marBottom w:val="0"/>
          <w:divBdr>
            <w:top w:val="none" w:sz="0" w:space="0" w:color="auto"/>
            <w:left w:val="none" w:sz="0" w:space="0" w:color="auto"/>
            <w:bottom w:val="none" w:sz="0" w:space="0" w:color="auto"/>
            <w:right w:val="none" w:sz="0" w:space="0" w:color="auto"/>
          </w:divBdr>
        </w:div>
        <w:div w:id="8603503">
          <w:marLeft w:val="0"/>
          <w:marRight w:val="0"/>
          <w:marTop w:val="0"/>
          <w:marBottom w:val="0"/>
          <w:divBdr>
            <w:top w:val="none" w:sz="0" w:space="0" w:color="auto"/>
            <w:left w:val="none" w:sz="0" w:space="0" w:color="auto"/>
            <w:bottom w:val="none" w:sz="0" w:space="0" w:color="auto"/>
            <w:right w:val="none" w:sz="0" w:space="0" w:color="auto"/>
          </w:divBdr>
        </w:div>
        <w:div w:id="420218985">
          <w:marLeft w:val="0"/>
          <w:marRight w:val="0"/>
          <w:marTop w:val="0"/>
          <w:marBottom w:val="0"/>
          <w:divBdr>
            <w:top w:val="none" w:sz="0" w:space="0" w:color="auto"/>
            <w:left w:val="none" w:sz="0" w:space="0" w:color="auto"/>
            <w:bottom w:val="none" w:sz="0" w:space="0" w:color="auto"/>
            <w:right w:val="none" w:sz="0" w:space="0" w:color="auto"/>
          </w:divBdr>
        </w:div>
        <w:div w:id="461582462">
          <w:marLeft w:val="0"/>
          <w:marRight w:val="0"/>
          <w:marTop w:val="0"/>
          <w:marBottom w:val="0"/>
          <w:divBdr>
            <w:top w:val="none" w:sz="0" w:space="0" w:color="auto"/>
            <w:left w:val="none" w:sz="0" w:space="0" w:color="auto"/>
            <w:bottom w:val="none" w:sz="0" w:space="0" w:color="auto"/>
            <w:right w:val="none" w:sz="0" w:space="0" w:color="auto"/>
          </w:divBdr>
        </w:div>
        <w:div w:id="1534267445">
          <w:marLeft w:val="0"/>
          <w:marRight w:val="0"/>
          <w:marTop w:val="0"/>
          <w:marBottom w:val="0"/>
          <w:divBdr>
            <w:top w:val="none" w:sz="0" w:space="0" w:color="auto"/>
            <w:left w:val="none" w:sz="0" w:space="0" w:color="auto"/>
            <w:bottom w:val="none" w:sz="0" w:space="0" w:color="auto"/>
            <w:right w:val="none" w:sz="0" w:space="0" w:color="auto"/>
          </w:divBdr>
        </w:div>
        <w:div w:id="1103497651">
          <w:marLeft w:val="0"/>
          <w:marRight w:val="0"/>
          <w:marTop w:val="0"/>
          <w:marBottom w:val="0"/>
          <w:divBdr>
            <w:top w:val="none" w:sz="0" w:space="0" w:color="auto"/>
            <w:left w:val="none" w:sz="0" w:space="0" w:color="auto"/>
            <w:bottom w:val="none" w:sz="0" w:space="0" w:color="auto"/>
            <w:right w:val="none" w:sz="0" w:space="0" w:color="auto"/>
          </w:divBdr>
        </w:div>
        <w:div w:id="857618917">
          <w:marLeft w:val="0"/>
          <w:marRight w:val="0"/>
          <w:marTop w:val="0"/>
          <w:marBottom w:val="0"/>
          <w:divBdr>
            <w:top w:val="none" w:sz="0" w:space="0" w:color="auto"/>
            <w:left w:val="none" w:sz="0" w:space="0" w:color="auto"/>
            <w:bottom w:val="none" w:sz="0" w:space="0" w:color="auto"/>
            <w:right w:val="none" w:sz="0" w:space="0" w:color="auto"/>
          </w:divBdr>
        </w:div>
        <w:div w:id="1704282698">
          <w:marLeft w:val="0"/>
          <w:marRight w:val="0"/>
          <w:marTop w:val="0"/>
          <w:marBottom w:val="0"/>
          <w:divBdr>
            <w:top w:val="none" w:sz="0" w:space="0" w:color="auto"/>
            <w:left w:val="none" w:sz="0" w:space="0" w:color="auto"/>
            <w:bottom w:val="none" w:sz="0" w:space="0" w:color="auto"/>
            <w:right w:val="none" w:sz="0" w:space="0" w:color="auto"/>
          </w:divBdr>
        </w:div>
        <w:div w:id="1335918044">
          <w:marLeft w:val="0"/>
          <w:marRight w:val="0"/>
          <w:marTop w:val="0"/>
          <w:marBottom w:val="0"/>
          <w:divBdr>
            <w:top w:val="none" w:sz="0" w:space="0" w:color="auto"/>
            <w:left w:val="none" w:sz="0" w:space="0" w:color="auto"/>
            <w:bottom w:val="none" w:sz="0" w:space="0" w:color="auto"/>
            <w:right w:val="none" w:sz="0" w:space="0" w:color="auto"/>
          </w:divBdr>
        </w:div>
        <w:div w:id="828442642">
          <w:marLeft w:val="0"/>
          <w:marRight w:val="0"/>
          <w:marTop w:val="0"/>
          <w:marBottom w:val="0"/>
          <w:divBdr>
            <w:top w:val="none" w:sz="0" w:space="0" w:color="auto"/>
            <w:left w:val="none" w:sz="0" w:space="0" w:color="auto"/>
            <w:bottom w:val="none" w:sz="0" w:space="0" w:color="auto"/>
            <w:right w:val="none" w:sz="0" w:space="0" w:color="auto"/>
          </w:divBdr>
        </w:div>
        <w:div w:id="1935048673">
          <w:marLeft w:val="0"/>
          <w:marRight w:val="0"/>
          <w:marTop w:val="0"/>
          <w:marBottom w:val="0"/>
          <w:divBdr>
            <w:top w:val="none" w:sz="0" w:space="0" w:color="auto"/>
            <w:left w:val="none" w:sz="0" w:space="0" w:color="auto"/>
            <w:bottom w:val="none" w:sz="0" w:space="0" w:color="auto"/>
            <w:right w:val="none" w:sz="0" w:space="0" w:color="auto"/>
          </w:divBdr>
        </w:div>
        <w:div w:id="1365447129">
          <w:marLeft w:val="0"/>
          <w:marRight w:val="0"/>
          <w:marTop w:val="0"/>
          <w:marBottom w:val="0"/>
          <w:divBdr>
            <w:top w:val="none" w:sz="0" w:space="0" w:color="auto"/>
            <w:left w:val="none" w:sz="0" w:space="0" w:color="auto"/>
            <w:bottom w:val="none" w:sz="0" w:space="0" w:color="auto"/>
            <w:right w:val="none" w:sz="0" w:space="0" w:color="auto"/>
          </w:divBdr>
        </w:div>
      </w:divsChild>
    </w:div>
    <w:div w:id="982196198">
      <w:bodyDiv w:val="1"/>
      <w:marLeft w:val="0"/>
      <w:marRight w:val="0"/>
      <w:marTop w:val="0"/>
      <w:marBottom w:val="0"/>
      <w:divBdr>
        <w:top w:val="none" w:sz="0" w:space="0" w:color="auto"/>
        <w:left w:val="none" w:sz="0" w:space="0" w:color="auto"/>
        <w:bottom w:val="none" w:sz="0" w:space="0" w:color="auto"/>
        <w:right w:val="none" w:sz="0" w:space="0" w:color="auto"/>
      </w:divBdr>
      <w:divsChild>
        <w:div w:id="746539651">
          <w:marLeft w:val="0"/>
          <w:marRight w:val="0"/>
          <w:marTop w:val="0"/>
          <w:marBottom w:val="0"/>
          <w:divBdr>
            <w:top w:val="none" w:sz="0" w:space="0" w:color="auto"/>
            <w:left w:val="none" w:sz="0" w:space="0" w:color="auto"/>
            <w:bottom w:val="none" w:sz="0" w:space="0" w:color="auto"/>
            <w:right w:val="none" w:sz="0" w:space="0" w:color="auto"/>
          </w:divBdr>
        </w:div>
        <w:div w:id="689644531">
          <w:marLeft w:val="0"/>
          <w:marRight w:val="0"/>
          <w:marTop w:val="0"/>
          <w:marBottom w:val="0"/>
          <w:divBdr>
            <w:top w:val="none" w:sz="0" w:space="0" w:color="auto"/>
            <w:left w:val="none" w:sz="0" w:space="0" w:color="auto"/>
            <w:bottom w:val="none" w:sz="0" w:space="0" w:color="auto"/>
            <w:right w:val="none" w:sz="0" w:space="0" w:color="auto"/>
          </w:divBdr>
        </w:div>
        <w:div w:id="827137530">
          <w:marLeft w:val="0"/>
          <w:marRight w:val="0"/>
          <w:marTop w:val="0"/>
          <w:marBottom w:val="0"/>
          <w:divBdr>
            <w:top w:val="none" w:sz="0" w:space="0" w:color="auto"/>
            <w:left w:val="none" w:sz="0" w:space="0" w:color="auto"/>
            <w:bottom w:val="none" w:sz="0" w:space="0" w:color="auto"/>
            <w:right w:val="none" w:sz="0" w:space="0" w:color="auto"/>
          </w:divBdr>
        </w:div>
        <w:div w:id="447701586">
          <w:marLeft w:val="0"/>
          <w:marRight w:val="0"/>
          <w:marTop w:val="0"/>
          <w:marBottom w:val="0"/>
          <w:divBdr>
            <w:top w:val="none" w:sz="0" w:space="0" w:color="auto"/>
            <w:left w:val="none" w:sz="0" w:space="0" w:color="auto"/>
            <w:bottom w:val="none" w:sz="0" w:space="0" w:color="auto"/>
            <w:right w:val="none" w:sz="0" w:space="0" w:color="auto"/>
          </w:divBdr>
        </w:div>
        <w:div w:id="2024742850">
          <w:marLeft w:val="0"/>
          <w:marRight w:val="0"/>
          <w:marTop w:val="0"/>
          <w:marBottom w:val="0"/>
          <w:divBdr>
            <w:top w:val="none" w:sz="0" w:space="0" w:color="auto"/>
            <w:left w:val="none" w:sz="0" w:space="0" w:color="auto"/>
            <w:bottom w:val="none" w:sz="0" w:space="0" w:color="auto"/>
            <w:right w:val="none" w:sz="0" w:space="0" w:color="auto"/>
          </w:divBdr>
        </w:div>
        <w:div w:id="1795171225">
          <w:marLeft w:val="0"/>
          <w:marRight w:val="0"/>
          <w:marTop w:val="0"/>
          <w:marBottom w:val="0"/>
          <w:divBdr>
            <w:top w:val="none" w:sz="0" w:space="0" w:color="auto"/>
            <w:left w:val="none" w:sz="0" w:space="0" w:color="auto"/>
            <w:bottom w:val="none" w:sz="0" w:space="0" w:color="auto"/>
            <w:right w:val="none" w:sz="0" w:space="0" w:color="auto"/>
          </w:divBdr>
        </w:div>
        <w:div w:id="1084952210">
          <w:marLeft w:val="0"/>
          <w:marRight w:val="0"/>
          <w:marTop w:val="0"/>
          <w:marBottom w:val="0"/>
          <w:divBdr>
            <w:top w:val="none" w:sz="0" w:space="0" w:color="auto"/>
            <w:left w:val="none" w:sz="0" w:space="0" w:color="auto"/>
            <w:bottom w:val="none" w:sz="0" w:space="0" w:color="auto"/>
            <w:right w:val="none" w:sz="0" w:space="0" w:color="auto"/>
          </w:divBdr>
        </w:div>
        <w:div w:id="207841262">
          <w:marLeft w:val="0"/>
          <w:marRight w:val="0"/>
          <w:marTop w:val="0"/>
          <w:marBottom w:val="0"/>
          <w:divBdr>
            <w:top w:val="none" w:sz="0" w:space="0" w:color="auto"/>
            <w:left w:val="none" w:sz="0" w:space="0" w:color="auto"/>
            <w:bottom w:val="none" w:sz="0" w:space="0" w:color="auto"/>
            <w:right w:val="none" w:sz="0" w:space="0" w:color="auto"/>
          </w:divBdr>
        </w:div>
        <w:div w:id="1203252260">
          <w:marLeft w:val="0"/>
          <w:marRight w:val="0"/>
          <w:marTop w:val="0"/>
          <w:marBottom w:val="0"/>
          <w:divBdr>
            <w:top w:val="none" w:sz="0" w:space="0" w:color="auto"/>
            <w:left w:val="none" w:sz="0" w:space="0" w:color="auto"/>
            <w:bottom w:val="none" w:sz="0" w:space="0" w:color="auto"/>
            <w:right w:val="none" w:sz="0" w:space="0" w:color="auto"/>
          </w:divBdr>
        </w:div>
        <w:div w:id="43873183">
          <w:marLeft w:val="0"/>
          <w:marRight w:val="0"/>
          <w:marTop w:val="0"/>
          <w:marBottom w:val="0"/>
          <w:divBdr>
            <w:top w:val="none" w:sz="0" w:space="0" w:color="auto"/>
            <w:left w:val="none" w:sz="0" w:space="0" w:color="auto"/>
            <w:bottom w:val="none" w:sz="0" w:space="0" w:color="auto"/>
            <w:right w:val="none" w:sz="0" w:space="0" w:color="auto"/>
          </w:divBdr>
        </w:div>
        <w:div w:id="1000499220">
          <w:marLeft w:val="0"/>
          <w:marRight w:val="0"/>
          <w:marTop w:val="0"/>
          <w:marBottom w:val="0"/>
          <w:divBdr>
            <w:top w:val="none" w:sz="0" w:space="0" w:color="auto"/>
            <w:left w:val="none" w:sz="0" w:space="0" w:color="auto"/>
            <w:bottom w:val="none" w:sz="0" w:space="0" w:color="auto"/>
            <w:right w:val="none" w:sz="0" w:space="0" w:color="auto"/>
          </w:divBdr>
        </w:div>
        <w:div w:id="1924218127">
          <w:marLeft w:val="0"/>
          <w:marRight w:val="0"/>
          <w:marTop w:val="0"/>
          <w:marBottom w:val="0"/>
          <w:divBdr>
            <w:top w:val="none" w:sz="0" w:space="0" w:color="auto"/>
            <w:left w:val="none" w:sz="0" w:space="0" w:color="auto"/>
            <w:bottom w:val="none" w:sz="0" w:space="0" w:color="auto"/>
            <w:right w:val="none" w:sz="0" w:space="0" w:color="auto"/>
          </w:divBdr>
        </w:div>
        <w:div w:id="302731650">
          <w:marLeft w:val="0"/>
          <w:marRight w:val="0"/>
          <w:marTop w:val="0"/>
          <w:marBottom w:val="0"/>
          <w:divBdr>
            <w:top w:val="none" w:sz="0" w:space="0" w:color="auto"/>
            <w:left w:val="none" w:sz="0" w:space="0" w:color="auto"/>
            <w:bottom w:val="none" w:sz="0" w:space="0" w:color="auto"/>
            <w:right w:val="none" w:sz="0" w:space="0" w:color="auto"/>
          </w:divBdr>
        </w:div>
        <w:div w:id="339162905">
          <w:marLeft w:val="0"/>
          <w:marRight w:val="0"/>
          <w:marTop w:val="0"/>
          <w:marBottom w:val="0"/>
          <w:divBdr>
            <w:top w:val="none" w:sz="0" w:space="0" w:color="auto"/>
            <w:left w:val="none" w:sz="0" w:space="0" w:color="auto"/>
            <w:bottom w:val="none" w:sz="0" w:space="0" w:color="auto"/>
            <w:right w:val="none" w:sz="0" w:space="0" w:color="auto"/>
          </w:divBdr>
        </w:div>
        <w:div w:id="1604874094">
          <w:marLeft w:val="0"/>
          <w:marRight w:val="0"/>
          <w:marTop w:val="0"/>
          <w:marBottom w:val="0"/>
          <w:divBdr>
            <w:top w:val="none" w:sz="0" w:space="0" w:color="auto"/>
            <w:left w:val="none" w:sz="0" w:space="0" w:color="auto"/>
            <w:bottom w:val="none" w:sz="0" w:space="0" w:color="auto"/>
            <w:right w:val="none" w:sz="0" w:space="0" w:color="auto"/>
          </w:divBdr>
        </w:div>
        <w:div w:id="46952506">
          <w:marLeft w:val="0"/>
          <w:marRight w:val="0"/>
          <w:marTop w:val="0"/>
          <w:marBottom w:val="0"/>
          <w:divBdr>
            <w:top w:val="none" w:sz="0" w:space="0" w:color="auto"/>
            <w:left w:val="none" w:sz="0" w:space="0" w:color="auto"/>
            <w:bottom w:val="none" w:sz="0" w:space="0" w:color="auto"/>
            <w:right w:val="none" w:sz="0" w:space="0" w:color="auto"/>
          </w:divBdr>
        </w:div>
        <w:div w:id="2091999052">
          <w:marLeft w:val="0"/>
          <w:marRight w:val="0"/>
          <w:marTop w:val="0"/>
          <w:marBottom w:val="0"/>
          <w:divBdr>
            <w:top w:val="none" w:sz="0" w:space="0" w:color="auto"/>
            <w:left w:val="none" w:sz="0" w:space="0" w:color="auto"/>
            <w:bottom w:val="none" w:sz="0" w:space="0" w:color="auto"/>
            <w:right w:val="none" w:sz="0" w:space="0" w:color="auto"/>
          </w:divBdr>
        </w:div>
        <w:div w:id="960648446">
          <w:marLeft w:val="0"/>
          <w:marRight w:val="0"/>
          <w:marTop w:val="0"/>
          <w:marBottom w:val="0"/>
          <w:divBdr>
            <w:top w:val="none" w:sz="0" w:space="0" w:color="auto"/>
            <w:left w:val="none" w:sz="0" w:space="0" w:color="auto"/>
            <w:bottom w:val="none" w:sz="0" w:space="0" w:color="auto"/>
            <w:right w:val="none" w:sz="0" w:space="0" w:color="auto"/>
          </w:divBdr>
        </w:div>
        <w:div w:id="404651422">
          <w:marLeft w:val="0"/>
          <w:marRight w:val="0"/>
          <w:marTop w:val="0"/>
          <w:marBottom w:val="0"/>
          <w:divBdr>
            <w:top w:val="none" w:sz="0" w:space="0" w:color="auto"/>
            <w:left w:val="none" w:sz="0" w:space="0" w:color="auto"/>
            <w:bottom w:val="none" w:sz="0" w:space="0" w:color="auto"/>
            <w:right w:val="none" w:sz="0" w:space="0" w:color="auto"/>
          </w:divBdr>
        </w:div>
        <w:div w:id="105545378">
          <w:marLeft w:val="0"/>
          <w:marRight w:val="0"/>
          <w:marTop w:val="0"/>
          <w:marBottom w:val="0"/>
          <w:divBdr>
            <w:top w:val="none" w:sz="0" w:space="0" w:color="auto"/>
            <w:left w:val="none" w:sz="0" w:space="0" w:color="auto"/>
            <w:bottom w:val="none" w:sz="0" w:space="0" w:color="auto"/>
            <w:right w:val="none" w:sz="0" w:space="0" w:color="auto"/>
          </w:divBdr>
        </w:div>
        <w:div w:id="2055344313">
          <w:marLeft w:val="0"/>
          <w:marRight w:val="0"/>
          <w:marTop w:val="0"/>
          <w:marBottom w:val="0"/>
          <w:divBdr>
            <w:top w:val="none" w:sz="0" w:space="0" w:color="auto"/>
            <w:left w:val="none" w:sz="0" w:space="0" w:color="auto"/>
            <w:bottom w:val="none" w:sz="0" w:space="0" w:color="auto"/>
            <w:right w:val="none" w:sz="0" w:space="0" w:color="auto"/>
          </w:divBdr>
        </w:div>
        <w:div w:id="1617903927">
          <w:marLeft w:val="0"/>
          <w:marRight w:val="0"/>
          <w:marTop w:val="0"/>
          <w:marBottom w:val="0"/>
          <w:divBdr>
            <w:top w:val="none" w:sz="0" w:space="0" w:color="auto"/>
            <w:left w:val="none" w:sz="0" w:space="0" w:color="auto"/>
            <w:bottom w:val="none" w:sz="0" w:space="0" w:color="auto"/>
            <w:right w:val="none" w:sz="0" w:space="0" w:color="auto"/>
          </w:divBdr>
        </w:div>
        <w:div w:id="477042567">
          <w:marLeft w:val="0"/>
          <w:marRight w:val="0"/>
          <w:marTop w:val="0"/>
          <w:marBottom w:val="0"/>
          <w:divBdr>
            <w:top w:val="none" w:sz="0" w:space="0" w:color="auto"/>
            <w:left w:val="none" w:sz="0" w:space="0" w:color="auto"/>
            <w:bottom w:val="none" w:sz="0" w:space="0" w:color="auto"/>
            <w:right w:val="none" w:sz="0" w:space="0" w:color="auto"/>
          </w:divBdr>
        </w:div>
        <w:div w:id="411581555">
          <w:marLeft w:val="0"/>
          <w:marRight w:val="0"/>
          <w:marTop w:val="0"/>
          <w:marBottom w:val="0"/>
          <w:divBdr>
            <w:top w:val="none" w:sz="0" w:space="0" w:color="auto"/>
            <w:left w:val="none" w:sz="0" w:space="0" w:color="auto"/>
            <w:bottom w:val="none" w:sz="0" w:space="0" w:color="auto"/>
            <w:right w:val="none" w:sz="0" w:space="0" w:color="auto"/>
          </w:divBdr>
        </w:div>
        <w:div w:id="302319045">
          <w:marLeft w:val="0"/>
          <w:marRight w:val="0"/>
          <w:marTop w:val="0"/>
          <w:marBottom w:val="0"/>
          <w:divBdr>
            <w:top w:val="none" w:sz="0" w:space="0" w:color="auto"/>
            <w:left w:val="none" w:sz="0" w:space="0" w:color="auto"/>
            <w:bottom w:val="none" w:sz="0" w:space="0" w:color="auto"/>
            <w:right w:val="none" w:sz="0" w:space="0" w:color="auto"/>
          </w:divBdr>
        </w:div>
        <w:div w:id="1320840538">
          <w:marLeft w:val="0"/>
          <w:marRight w:val="0"/>
          <w:marTop w:val="0"/>
          <w:marBottom w:val="0"/>
          <w:divBdr>
            <w:top w:val="none" w:sz="0" w:space="0" w:color="auto"/>
            <w:left w:val="none" w:sz="0" w:space="0" w:color="auto"/>
            <w:bottom w:val="none" w:sz="0" w:space="0" w:color="auto"/>
            <w:right w:val="none" w:sz="0" w:space="0" w:color="auto"/>
          </w:divBdr>
        </w:div>
        <w:div w:id="1242759724">
          <w:marLeft w:val="0"/>
          <w:marRight w:val="0"/>
          <w:marTop w:val="0"/>
          <w:marBottom w:val="0"/>
          <w:divBdr>
            <w:top w:val="none" w:sz="0" w:space="0" w:color="auto"/>
            <w:left w:val="none" w:sz="0" w:space="0" w:color="auto"/>
            <w:bottom w:val="none" w:sz="0" w:space="0" w:color="auto"/>
            <w:right w:val="none" w:sz="0" w:space="0" w:color="auto"/>
          </w:divBdr>
        </w:div>
        <w:div w:id="1681279365">
          <w:marLeft w:val="0"/>
          <w:marRight w:val="0"/>
          <w:marTop w:val="0"/>
          <w:marBottom w:val="0"/>
          <w:divBdr>
            <w:top w:val="none" w:sz="0" w:space="0" w:color="auto"/>
            <w:left w:val="none" w:sz="0" w:space="0" w:color="auto"/>
            <w:bottom w:val="none" w:sz="0" w:space="0" w:color="auto"/>
            <w:right w:val="none" w:sz="0" w:space="0" w:color="auto"/>
          </w:divBdr>
        </w:div>
        <w:div w:id="404256890">
          <w:marLeft w:val="0"/>
          <w:marRight w:val="0"/>
          <w:marTop w:val="0"/>
          <w:marBottom w:val="0"/>
          <w:divBdr>
            <w:top w:val="none" w:sz="0" w:space="0" w:color="auto"/>
            <w:left w:val="none" w:sz="0" w:space="0" w:color="auto"/>
            <w:bottom w:val="none" w:sz="0" w:space="0" w:color="auto"/>
            <w:right w:val="none" w:sz="0" w:space="0" w:color="auto"/>
          </w:divBdr>
        </w:div>
        <w:div w:id="123626474">
          <w:marLeft w:val="0"/>
          <w:marRight w:val="0"/>
          <w:marTop w:val="0"/>
          <w:marBottom w:val="0"/>
          <w:divBdr>
            <w:top w:val="none" w:sz="0" w:space="0" w:color="auto"/>
            <w:left w:val="none" w:sz="0" w:space="0" w:color="auto"/>
            <w:bottom w:val="none" w:sz="0" w:space="0" w:color="auto"/>
            <w:right w:val="none" w:sz="0" w:space="0" w:color="auto"/>
          </w:divBdr>
        </w:div>
        <w:div w:id="616985001">
          <w:marLeft w:val="0"/>
          <w:marRight w:val="0"/>
          <w:marTop w:val="0"/>
          <w:marBottom w:val="0"/>
          <w:divBdr>
            <w:top w:val="none" w:sz="0" w:space="0" w:color="auto"/>
            <w:left w:val="none" w:sz="0" w:space="0" w:color="auto"/>
            <w:bottom w:val="none" w:sz="0" w:space="0" w:color="auto"/>
            <w:right w:val="none" w:sz="0" w:space="0" w:color="auto"/>
          </w:divBdr>
        </w:div>
        <w:div w:id="409743248">
          <w:marLeft w:val="0"/>
          <w:marRight w:val="0"/>
          <w:marTop w:val="0"/>
          <w:marBottom w:val="0"/>
          <w:divBdr>
            <w:top w:val="none" w:sz="0" w:space="0" w:color="auto"/>
            <w:left w:val="none" w:sz="0" w:space="0" w:color="auto"/>
            <w:bottom w:val="none" w:sz="0" w:space="0" w:color="auto"/>
            <w:right w:val="none" w:sz="0" w:space="0" w:color="auto"/>
          </w:divBdr>
        </w:div>
        <w:div w:id="964189920">
          <w:marLeft w:val="0"/>
          <w:marRight w:val="0"/>
          <w:marTop w:val="0"/>
          <w:marBottom w:val="0"/>
          <w:divBdr>
            <w:top w:val="none" w:sz="0" w:space="0" w:color="auto"/>
            <w:left w:val="none" w:sz="0" w:space="0" w:color="auto"/>
            <w:bottom w:val="none" w:sz="0" w:space="0" w:color="auto"/>
            <w:right w:val="none" w:sz="0" w:space="0" w:color="auto"/>
          </w:divBdr>
        </w:div>
        <w:div w:id="1359695528">
          <w:marLeft w:val="0"/>
          <w:marRight w:val="0"/>
          <w:marTop w:val="0"/>
          <w:marBottom w:val="0"/>
          <w:divBdr>
            <w:top w:val="none" w:sz="0" w:space="0" w:color="auto"/>
            <w:left w:val="none" w:sz="0" w:space="0" w:color="auto"/>
            <w:bottom w:val="none" w:sz="0" w:space="0" w:color="auto"/>
            <w:right w:val="none" w:sz="0" w:space="0" w:color="auto"/>
          </w:divBdr>
        </w:div>
        <w:div w:id="519514565">
          <w:marLeft w:val="0"/>
          <w:marRight w:val="0"/>
          <w:marTop w:val="0"/>
          <w:marBottom w:val="0"/>
          <w:divBdr>
            <w:top w:val="none" w:sz="0" w:space="0" w:color="auto"/>
            <w:left w:val="none" w:sz="0" w:space="0" w:color="auto"/>
            <w:bottom w:val="none" w:sz="0" w:space="0" w:color="auto"/>
            <w:right w:val="none" w:sz="0" w:space="0" w:color="auto"/>
          </w:divBdr>
        </w:div>
        <w:div w:id="1878929357">
          <w:marLeft w:val="0"/>
          <w:marRight w:val="0"/>
          <w:marTop w:val="0"/>
          <w:marBottom w:val="0"/>
          <w:divBdr>
            <w:top w:val="none" w:sz="0" w:space="0" w:color="auto"/>
            <w:left w:val="none" w:sz="0" w:space="0" w:color="auto"/>
            <w:bottom w:val="none" w:sz="0" w:space="0" w:color="auto"/>
            <w:right w:val="none" w:sz="0" w:space="0" w:color="auto"/>
          </w:divBdr>
        </w:div>
        <w:div w:id="1538469242">
          <w:marLeft w:val="0"/>
          <w:marRight w:val="0"/>
          <w:marTop w:val="0"/>
          <w:marBottom w:val="0"/>
          <w:divBdr>
            <w:top w:val="none" w:sz="0" w:space="0" w:color="auto"/>
            <w:left w:val="none" w:sz="0" w:space="0" w:color="auto"/>
            <w:bottom w:val="none" w:sz="0" w:space="0" w:color="auto"/>
            <w:right w:val="none" w:sz="0" w:space="0" w:color="auto"/>
          </w:divBdr>
        </w:div>
        <w:div w:id="525101579">
          <w:marLeft w:val="0"/>
          <w:marRight w:val="0"/>
          <w:marTop w:val="0"/>
          <w:marBottom w:val="0"/>
          <w:divBdr>
            <w:top w:val="none" w:sz="0" w:space="0" w:color="auto"/>
            <w:left w:val="none" w:sz="0" w:space="0" w:color="auto"/>
            <w:bottom w:val="none" w:sz="0" w:space="0" w:color="auto"/>
            <w:right w:val="none" w:sz="0" w:space="0" w:color="auto"/>
          </w:divBdr>
        </w:div>
        <w:div w:id="456876767">
          <w:marLeft w:val="0"/>
          <w:marRight w:val="0"/>
          <w:marTop w:val="0"/>
          <w:marBottom w:val="0"/>
          <w:divBdr>
            <w:top w:val="none" w:sz="0" w:space="0" w:color="auto"/>
            <w:left w:val="none" w:sz="0" w:space="0" w:color="auto"/>
            <w:bottom w:val="none" w:sz="0" w:space="0" w:color="auto"/>
            <w:right w:val="none" w:sz="0" w:space="0" w:color="auto"/>
          </w:divBdr>
        </w:div>
        <w:div w:id="592401480">
          <w:marLeft w:val="0"/>
          <w:marRight w:val="0"/>
          <w:marTop w:val="0"/>
          <w:marBottom w:val="0"/>
          <w:divBdr>
            <w:top w:val="none" w:sz="0" w:space="0" w:color="auto"/>
            <w:left w:val="none" w:sz="0" w:space="0" w:color="auto"/>
            <w:bottom w:val="none" w:sz="0" w:space="0" w:color="auto"/>
            <w:right w:val="none" w:sz="0" w:space="0" w:color="auto"/>
          </w:divBdr>
        </w:div>
        <w:div w:id="1589535733">
          <w:marLeft w:val="0"/>
          <w:marRight w:val="0"/>
          <w:marTop w:val="0"/>
          <w:marBottom w:val="0"/>
          <w:divBdr>
            <w:top w:val="none" w:sz="0" w:space="0" w:color="auto"/>
            <w:left w:val="none" w:sz="0" w:space="0" w:color="auto"/>
            <w:bottom w:val="none" w:sz="0" w:space="0" w:color="auto"/>
            <w:right w:val="none" w:sz="0" w:space="0" w:color="auto"/>
          </w:divBdr>
        </w:div>
        <w:div w:id="1093669758">
          <w:marLeft w:val="0"/>
          <w:marRight w:val="0"/>
          <w:marTop w:val="0"/>
          <w:marBottom w:val="0"/>
          <w:divBdr>
            <w:top w:val="none" w:sz="0" w:space="0" w:color="auto"/>
            <w:left w:val="none" w:sz="0" w:space="0" w:color="auto"/>
            <w:bottom w:val="none" w:sz="0" w:space="0" w:color="auto"/>
            <w:right w:val="none" w:sz="0" w:space="0" w:color="auto"/>
          </w:divBdr>
        </w:div>
        <w:div w:id="1515536410">
          <w:marLeft w:val="0"/>
          <w:marRight w:val="0"/>
          <w:marTop w:val="0"/>
          <w:marBottom w:val="0"/>
          <w:divBdr>
            <w:top w:val="none" w:sz="0" w:space="0" w:color="auto"/>
            <w:left w:val="none" w:sz="0" w:space="0" w:color="auto"/>
            <w:bottom w:val="none" w:sz="0" w:space="0" w:color="auto"/>
            <w:right w:val="none" w:sz="0" w:space="0" w:color="auto"/>
          </w:divBdr>
        </w:div>
        <w:div w:id="1062219131">
          <w:marLeft w:val="0"/>
          <w:marRight w:val="0"/>
          <w:marTop w:val="0"/>
          <w:marBottom w:val="0"/>
          <w:divBdr>
            <w:top w:val="none" w:sz="0" w:space="0" w:color="auto"/>
            <w:left w:val="none" w:sz="0" w:space="0" w:color="auto"/>
            <w:bottom w:val="none" w:sz="0" w:space="0" w:color="auto"/>
            <w:right w:val="none" w:sz="0" w:space="0" w:color="auto"/>
          </w:divBdr>
        </w:div>
        <w:div w:id="1462311484">
          <w:marLeft w:val="0"/>
          <w:marRight w:val="0"/>
          <w:marTop w:val="0"/>
          <w:marBottom w:val="0"/>
          <w:divBdr>
            <w:top w:val="none" w:sz="0" w:space="0" w:color="auto"/>
            <w:left w:val="none" w:sz="0" w:space="0" w:color="auto"/>
            <w:bottom w:val="none" w:sz="0" w:space="0" w:color="auto"/>
            <w:right w:val="none" w:sz="0" w:space="0" w:color="auto"/>
          </w:divBdr>
        </w:div>
        <w:div w:id="191379934">
          <w:marLeft w:val="0"/>
          <w:marRight w:val="0"/>
          <w:marTop w:val="0"/>
          <w:marBottom w:val="0"/>
          <w:divBdr>
            <w:top w:val="none" w:sz="0" w:space="0" w:color="auto"/>
            <w:left w:val="none" w:sz="0" w:space="0" w:color="auto"/>
            <w:bottom w:val="none" w:sz="0" w:space="0" w:color="auto"/>
            <w:right w:val="none" w:sz="0" w:space="0" w:color="auto"/>
          </w:divBdr>
        </w:div>
        <w:div w:id="488181597">
          <w:marLeft w:val="0"/>
          <w:marRight w:val="0"/>
          <w:marTop w:val="0"/>
          <w:marBottom w:val="0"/>
          <w:divBdr>
            <w:top w:val="none" w:sz="0" w:space="0" w:color="auto"/>
            <w:left w:val="none" w:sz="0" w:space="0" w:color="auto"/>
            <w:bottom w:val="none" w:sz="0" w:space="0" w:color="auto"/>
            <w:right w:val="none" w:sz="0" w:space="0" w:color="auto"/>
          </w:divBdr>
        </w:div>
        <w:div w:id="1697997992">
          <w:marLeft w:val="0"/>
          <w:marRight w:val="0"/>
          <w:marTop w:val="0"/>
          <w:marBottom w:val="0"/>
          <w:divBdr>
            <w:top w:val="none" w:sz="0" w:space="0" w:color="auto"/>
            <w:left w:val="none" w:sz="0" w:space="0" w:color="auto"/>
            <w:bottom w:val="none" w:sz="0" w:space="0" w:color="auto"/>
            <w:right w:val="none" w:sz="0" w:space="0" w:color="auto"/>
          </w:divBdr>
        </w:div>
        <w:div w:id="868690149">
          <w:marLeft w:val="0"/>
          <w:marRight w:val="0"/>
          <w:marTop w:val="0"/>
          <w:marBottom w:val="0"/>
          <w:divBdr>
            <w:top w:val="none" w:sz="0" w:space="0" w:color="auto"/>
            <w:left w:val="none" w:sz="0" w:space="0" w:color="auto"/>
            <w:bottom w:val="none" w:sz="0" w:space="0" w:color="auto"/>
            <w:right w:val="none" w:sz="0" w:space="0" w:color="auto"/>
          </w:divBdr>
        </w:div>
        <w:div w:id="671569743">
          <w:marLeft w:val="0"/>
          <w:marRight w:val="0"/>
          <w:marTop w:val="0"/>
          <w:marBottom w:val="0"/>
          <w:divBdr>
            <w:top w:val="none" w:sz="0" w:space="0" w:color="auto"/>
            <w:left w:val="none" w:sz="0" w:space="0" w:color="auto"/>
            <w:bottom w:val="none" w:sz="0" w:space="0" w:color="auto"/>
            <w:right w:val="none" w:sz="0" w:space="0" w:color="auto"/>
          </w:divBdr>
        </w:div>
        <w:div w:id="142621783">
          <w:marLeft w:val="0"/>
          <w:marRight w:val="0"/>
          <w:marTop w:val="0"/>
          <w:marBottom w:val="0"/>
          <w:divBdr>
            <w:top w:val="none" w:sz="0" w:space="0" w:color="auto"/>
            <w:left w:val="none" w:sz="0" w:space="0" w:color="auto"/>
            <w:bottom w:val="none" w:sz="0" w:space="0" w:color="auto"/>
            <w:right w:val="none" w:sz="0" w:space="0" w:color="auto"/>
          </w:divBdr>
        </w:div>
        <w:div w:id="2018729278">
          <w:marLeft w:val="0"/>
          <w:marRight w:val="0"/>
          <w:marTop w:val="0"/>
          <w:marBottom w:val="0"/>
          <w:divBdr>
            <w:top w:val="none" w:sz="0" w:space="0" w:color="auto"/>
            <w:left w:val="none" w:sz="0" w:space="0" w:color="auto"/>
            <w:bottom w:val="none" w:sz="0" w:space="0" w:color="auto"/>
            <w:right w:val="none" w:sz="0" w:space="0" w:color="auto"/>
          </w:divBdr>
        </w:div>
        <w:div w:id="705980879">
          <w:marLeft w:val="0"/>
          <w:marRight w:val="0"/>
          <w:marTop w:val="0"/>
          <w:marBottom w:val="0"/>
          <w:divBdr>
            <w:top w:val="none" w:sz="0" w:space="0" w:color="auto"/>
            <w:left w:val="none" w:sz="0" w:space="0" w:color="auto"/>
            <w:bottom w:val="none" w:sz="0" w:space="0" w:color="auto"/>
            <w:right w:val="none" w:sz="0" w:space="0" w:color="auto"/>
          </w:divBdr>
        </w:div>
        <w:div w:id="1243176929">
          <w:marLeft w:val="0"/>
          <w:marRight w:val="0"/>
          <w:marTop w:val="0"/>
          <w:marBottom w:val="0"/>
          <w:divBdr>
            <w:top w:val="none" w:sz="0" w:space="0" w:color="auto"/>
            <w:left w:val="none" w:sz="0" w:space="0" w:color="auto"/>
            <w:bottom w:val="none" w:sz="0" w:space="0" w:color="auto"/>
            <w:right w:val="none" w:sz="0" w:space="0" w:color="auto"/>
          </w:divBdr>
        </w:div>
        <w:div w:id="1628703973">
          <w:marLeft w:val="0"/>
          <w:marRight w:val="0"/>
          <w:marTop w:val="0"/>
          <w:marBottom w:val="0"/>
          <w:divBdr>
            <w:top w:val="none" w:sz="0" w:space="0" w:color="auto"/>
            <w:left w:val="none" w:sz="0" w:space="0" w:color="auto"/>
            <w:bottom w:val="none" w:sz="0" w:space="0" w:color="auto"/>
            <w:right w:val="none" w:sz="0" w:space="0" w:color="auto"/>
          </w:divBdr>
        </w:div>
        <w:div w:id="488978953">
          <w:marLeft w:val="0"/>
          <w:marRight w:val="0"/>
          <w:marTop w:val="0"/>
          <w:marBottom w:val="0"/>
          <w:divBdr>
            <w:top w:val="none" w:sz="0" w:space="0" w:color="auto"/>
            <w:left w:val="none" w:sz="0" w:space="0" w:color="auto"/>
            <w:bottom w:val="none" w:sz="0" w:space="0" w:color="auto"/>
            <w:right w:val="none" w:sz="0" w:space="0" w:color="auto"/>
          </w:divBdr>
        </w:div>
        <w:div w:id="572391620">
          <w:marLeft w:val="0"/>
          <w:marRight w:val="0"/>
          <w:marTop w:val="0"/>
          <w:marBottom w:val="0"/>
          <w:divBdr>
            <w:top w:val="none" w:sz="0" w:space="0" w:color="auto"/>
            <w:left w:val="none" w:sz="0" w:space="0" w:color="auto"/>
            <w:bottom w:val="none" w:sz="0" w:space="0" w:color="auto"/>
            <w:right w:val="none" w:sz="0" w:space="0" w:color="auto"/>
          </w:divBdr>
        </w:div>
        <w:div w:id="1560632065">
          <w:marLeft w:val="0"/>
          <w:marRight w:val="0"/>
          <w:marTop w:val="0"/>
          <w:marBottom w:val="0"/>
          <w:divBdr>
            <w:top w:val="none" w:sz="0" w:space="0" w:color="auto"/>
            <w:left w:val="none" w:sz="0" w:space="0" w:color="auto"/>
            <w:bottom w:val="none" w:sz="0" w:space="0" w:color="auto"/>
            <w:right w:val="none" w:sz="0" w:space="0" w:color="auto"/>
          </w:divBdr>
        </w:div>
        <w:div w:id="1739133082">
          <w:marLeft w:val="0"/>
          <w:marRight w:val="0"/>
          <w:marTop w:val="0"/>
          <w:marBottom w:val="0"/>
          <w:divBdr>
            <w:top w:val="none" w:sz="0" w:space="0" w:color="auto"/>
            <w:left w:val="none" w:sz="0" w:space="0" w:color="auto"/>
            <w:bottom w:val="none" w:sz="0" w:space="0" w:color="auto"/>
            <w:right w:val="none" w:sz="0" w:space="0" w:color="auto"/>
          </w:divBdr>
        </w:div>
        <w:div w:id="1797992887">
          <w:marLeft w:val="0"/>
          <w:marRight w:val="0"/>
          <w:marTop w:val="0"/>
          <w:marBottom w:val="0"/>
          <w:divBdr>
            <w:top w:val="none" w:sz="0" w:space="0" w:color="auto"/>
            <w:left w:val="none" w:sz="0" w:space="0" w:color="auto"/>
            <w:bottom w:val="none" w:sz="0" w:space="0" w:color="auto"/>
            <w:right w:val="none" w:sz="0" w:space="0" w:color="auto"/>
          </w:divBdr>
        </w:div>
        <w:div w:id="1491435485">
          <w:marLeft w:val="0"/>
          <w:marRight w:val="0"/>
          <w:marTop w:val="0"/>
          <w:marBottom w:val="0"/>
          <w:divBdr>
            <w:top w:val="none" w:sz="0" w:space="0" w:color="auto"/>
            <w:left w:val="none" w:sz="0" w:space="0" w:color="auto"/>
            <w:bottom w:val="none" w:sz="0" w:space="0" w:color="auto"/>
            <w:right w:val="none" w:sz="0" w:space="0" w:color="auto"/>
          </w:divBdr>
        </w:div>
        <w:div w:id="813301827">
          <w:marLeft w:val="0"/>
          <w:marRight w:val="0"/>
          <w:marTop w:val="0"/>
          <w:marBottom w:val="0"/>
          <w:divBdr>
            <w:top w:val="none" w:sz="0" w:space="0" w:color="auto"/>
            <w:left w:val="none" w:sz="0" w:space="0" w:color="auto"/>
            <w:bottom w:val="none" w:sz="0" w:space="0" w:color="auto"/>
            <w:right w:val="none" w:sz="0" w:space="0" w:color="auto"/>
          </w:divBdr>
        </w:div>
        <w:div w:id="340472914">
          <w:marLeft w:val="0"/>
          <w:marRight w:val="0"/>
          <w:marTop w:val="0"/>
          <w:marBottom w:val="0"/>
          <w:divBdr>
            <w:top w:val="none" w:sz="0" w:space="0" w:color="auto"/>
            <w:left w:val="none" w:sz="0" w:space="0" w:color="auto"/>
            <w:bottom w:val="none" w:sz="0" w:space="0" w:color="auto"/>
            <w:right w:val="none" w:sz="0" w:space="0" w:color="auto"/>
          </w:divBdr>
        </w:div>
        <w:div w:id="110051451">
          <w:marLeft w:val="0"/>
          <w:marRight w:val="0"/>
          <w:marTop w:val="0"/>
          <w:marBottom w:val="0"/>
          <w:divBdr>
            <w:top w:val="none" w:sz="0" w:space="0" w:color="auto"/>
            <w:left w:val="none" w:sz="0" w:space="0" w:color="auto"/>
            <w:bottom w:val="none" w:sz="0" w:space="0" w:color="auto"/>
            <w:right w:val="none" w:sz="0" w:space="0" w:color="auto"/>
          </w:divBdr>
        </w:div>
        <w:div w:id="2082869109">
          <w:marLeft w:val="0"/>
          <w:marRight w:val="0"/>
          <w:marTop w:val="0"/>
          <w:marBottom w:val="0"/>
          <w:divBdr>
            <w:top w:val="none" w:sz="0" w:space="0" w:color="auto"/>
            <w:left w:val="none" w:sz="0" w:space="0" w:color="auto"/>
            <w:bottom w:val="none" w:sz="0" w:space="0" w:color="auto"/>
            <w:right w:val="none" w:sz="0" w:space="0" w:color="auto"/>
          </w:divBdr>
        </w:div>
        <w:div w:id="70007132">
          <w:marLeft w:val="0"/>
          <w:marRight w:val="0"/>
          <w:marTop w:val="0"/>
          <w:marBottom w:val="0"/>
          <w:divBdr>
            <w:top w:val="none" w:sz="0" w:space="0" w:color="auto"/>
            <w:left w:val="none" w:sz="0" w:space="0" w:color="auto"/>
            <w:bottom w:val="none" w:sz="0" w:space="0" w:color="auto"/>
            <w:right w:val="none" w:sz="0" w:space="0" w:color="auto"/>
          </w:divBdr>
        </w:div>
        <w:div w:id="313067470">
          <w:marLeft w:val="0"/>
          <w:marRight w:val="0"/>
          <w:marTop w:val="0"/>
          <w:marBottom w:val="0"/>
          <w:divBdr>
            <w:top w:val="none" w:sz="0" w:space="0" w:color="auto"/>
            <w:left w:val="none" w:sz="0" w:space="0" w:color="auto"/>
            <w:bottom w:val="none" w:sz="0" w:space="0" w:color="auto"/>
            <w:right w:val="none" w:sz="0" w:space="0" w:color="auto"/>
          </w:divBdr>
        </w:div>
        <w:div w:id="1783913620">
          <w:marLeft w:val="0"/>
          <w:marRight w:val="0"/>
          <w:marTop w:val="0"/>
          <w:marBottom w:val="0"/>
          <w:divBdr>
            <w:top w:val="none" w:sz="0" w:space="0" w:color="auto"/>
            <w:left w:val="none" w:sz="0" w:space="0" w:color="auto"/>
            <w:bottom w:val="none" w:sz="0" w:space="0" w:color="auto"/>
            <w:right w:val="none" w:sz="0" w:space="0" w:color="auto"/>
          </w:divBdr>
        </w:div>
        <w:div w:id="763696594">
          <w:marLeft w:val="0"/>
          <w:marRight w:val="0"/>
          <w:marTop w:val="0"/>
          <w:marBottom w:val="0"/>
          <w:divBdr>
            <w:top w:val="none" w:sz="0" w:space="0" w:color="auto"/>
            <w:left w:val="none" w:sz="0" w:space="0" w:color="auto"/>
            <w:bottom w:val="none" w:sz="0" w:space="0" w:color="auto"/>
            <w:right w:val="none" w:sz="0" w:space="0" w:color="auto"/>
          </w:divBdr>
        </w:div>
        <w:div w:id="367950706">
          <w:marLeft w:val="0"/>
          <w:marRight w:val="0"/>
          <w:marTop w:val="0"/>
          <w:marBottom w:val="0"/>
          <w:divBdr>
            <w:top w:val="none" w:sz="0" w:space="0" w:color="auto"/>
            <w:left w:val="none" w:sz="0" w:space="0" w:color="auto"/>
            <w:bottom w:val="none" w:sz="0" w:space="0" w:color="auto"/>
            <w:right w:val="none" w:sz="0" w:space="0" w:color="auto"/>
          </w:divBdr>
        </w:div>
        <w:div w:id="1946112330">
          <w:marLeft w:val="0"/>
          <w:marRight w:val="0"/>
          <w:marTop w:val="0"/>
          <w:marBottom w:val="0"/>
          <w:divBdr>
            <w:top w:val="none" w:sz="0" w:space="0" w:color="auto"/>
            <w:left w:val="none" w:sz="0" w:space="0" w:color="auto"/>
            <w:bottom w:val="none" w:sz="0" w:space="0" w:color="auto"/>
            <w:right w:val="none" w:sz="0" w:space="0" w:color="auto"/>
          </w:divBdr>
        </w:div>
        <w:div w:id="963466409">
          <w:marLeft w:val="0"/>
          <w:marRight w:val="0"/>
          <w:marTop w:val="0"/>
          <w:marBottom w:val="0"/>
          <w:divBdr>
            <w:top w:val="none" w:sz="0" w:space="0" w:color="auto"/>
            <w:left w:val="none" w:sz="0" w:space="0" w:color="auto"/>
            <w:bottom w:val="none" w:sz="0" w:space="0" w:color="auto"/>
            <w:right w:val="none" w:sz="0" w:space="0" w:color="auto"/>
          </w:divBdr>
        </w:div>
        <w:div w:id="758209245">
          <w:marLeft w:val="0"/>
          <w:marRight w:val="0"/>
          <w:marTop w:val="0"/>
          <w:marBottom w:val="0"/>
          <w:divBdr>
            <w:top w:val="none" w:sz="0" w:space="0" w:color="auto"/>
            <w:left w:val="none" w:sz="0" w:space="0" w:color="auto"/>
            <w:bottom w:val="none" w:sz="0" w:space="0" w:color="auto"/>
            <w:right w:val="none" w:sz="0" w:space="0" w:color="auto"/>
          </w:divBdr>
        </w:div>
        <w:div w:id="318464847">
          <w:marLeft w:val="0"/>
          <w:marRight w:val="0"/>
          <w:marTop w:val="0"/>
          <w:marBottom w:val="0"/>
          <w:divBdr>
            <w:top w:val="none" w:sz="0" w:space="0" w:color="auto"/>
            <w:left w:val="none" w:sz="0" w:space="0" w:color="auto"/>
            <w:bottom w:val="none" w:sz="0" w:space="0" w:color="auto"/>
            <w:right w:val="none" w:sz="0" w:space="0" w:color="auto"/>
          </w:divBdr>
        </w:div>
        <w:div w:id="1449078889">
          <w:marLeft w:val="0"/>
          <w:marRight w:val="0"/>
          <w:marTop w:val="0"/>
          <w:marBottom w:val="0"/>
          <w:divBdr>
            <w:top w:val="none" w:sz="0" w:space="0" w:color="auto"/>
            <w:left w:val="none" w:sz="0" w:space="0" w:color="auto"/>
            <w:bottom w:val="none" w:sz="0" w:space="0" w:color="auto"/>
            <w:right w:val="none" w:sz="0" w:space="0" w:color="auto"/>
          </w:divBdr>
        </w:div>
      </w:divsChild>
    </w:div>
    <w:div w:id="1140995257">
      <w:bodyDiv w:val="1"/>
      <w:marLeft w:val="0"/>
      <w:marRight w:val="0"/>
      <w:marTop w:val="0"/>
      <w:marBottom w:val="0"/>
      <w:divBdr>
        <w:top w:val="none" w:sz="0" w:space="0" w:color="auto"/>
        <w:left w:val="none" w:sz="0" w:space="0" w:color="auto"/>
        <w:bottom w:val="none" w:sz="0" w:space="0" w:color="auto"/>
        <w:right w:val="none" w:sz="0" w:space="0" w:color="auto"/>
      </w:divBdr>
      <w:divsChild>
        <w:div w:id="1539976009">
          <w:marLeft w:val="0"/>
          <w:marRight w:val="0"/>
          <w:marTop w:val="0"/>
          <w:marBottom w:val="0"/>
          <w:divBdr>
            <w:top w:val="none" w:sz="0" w:space="0" w:color="auto"/>
            <w:left w:val="none" w:sz="0" w:space="0" w:color="auto"/>
            <w:bottom w:val="none" w:sz="0" w:space="0" w:color="auto"/>
            <w:right w:val="none" w:sz="0" w:space="0" w:color="auto"/>
          </w:divBdr>
        </w:div>
        <w:div w:id="726805081">
          <w:marLeft w:val="0"/>
          <w:marRight w:val="0"/>
          <w:marTop w:val="0"/>
          <w:marBottom w:val="0"/>
          <w:divBdr>
            <w:top w:val="none" w:sz="0" w:space="0" w:color="auto"/>
            <w:left w:val="none" w:sz="0" w:space="0" w:color="auto"/>
            <w:bottom w:val="none" w:sz="0" w:space="0" w:color="auto"/>
            <w:right w:val="none" w:sz="0" w:space="0" w:color="auto"/>
          </w:divBdr>
        </w:div>
        <w:div w:id="694235793">
          <w:marLeft w:val="0"/>
          <w:marRight w:val="0"/>
          <w:marTop w:val="0"/>
          <w:marBottom w:val="0"/>
          <w:divBdr>
            <w:top w:val="none" w:sz="0" w:space="0" w:color="auto"/>
            <w:left w:val="none" w:sz="0" w:space="0" w:color="auto"/>
            <w:bottom w:val="none" w:sz="0" w:space="0" w:color="auto"/>
            <w:right w:val="none" w:sz="0" w:space="0" w:color="auto"/>
          </w:divBdr>
        </w:div>
        <w:div w:id="14579324">
          <w:marLeft w:val="0"/>
          <w:marRight w:val="0"/>
          <w:marTop w:val="0"/>
          <w:marBottom w:val="0"/>
          <w:divBdr>
            <w:top w:val="none" w:sz="0" w:space="0" w:color="auto"/>
            <w:left w:val="none" w:sz="0" w:space="0" w:color="auto"/>
            <w:bottom w:val="none" w:sz="0" w:space="0" w:color="auto"/>
            <w:right w:val="none" w:sz="0" w:space="0" w:color="auto"/>
          </w:divBdr>
        </w:div>
        <w:div w:id="1632711551">
          <w:marLeft w:val="0"/>
          <w:marRight w:val="0"/>
          <w:marTop w:val="0"/>
          <w:marBottom w:val="0"/>
          <w:divBdr>
            <w:top w:val="none" w:sz="0" w:space="0" w:color="auto"/>
            <w:left w:val="none" w:sz="0" w:space="0" w:color="auto"/>
            <w:bottom w:val="none" w:sz="0" w:space="0" w:color="auto"/>
            <w:right w:val="none" w:sz="0" w:space="0" w:color="auto"/>
          </w:divBdr>
        </w:div>
        <w:div w:id="1832676434">
          <w:marLeft w:val="0"/>
          <w:marRight w:val="0"/>
          <w:marTop w:val="0"/>
          <w:marBottom w:val="0"/>
          <w:divBdr>
            <w:top w:val="none" w:sz="0" w:space="0" w:color="auto"/>
            <w:left w:val="none" w:sz="0" w:space="0" w:color="auto"/>
            <w:bottom w:val="none" w:sz="0" w:space="0" w:color="auto"/>
            <w:right w:val="none" w:sz="0" w:space="0" w:color="auto"/>
          </w:divBdr>
        </w:div>
        <w:div w:id="1988899601">
          <w:marLeft w:val="0"/>
          <w:marRight w:val="0"/>
          <w:marTop w:val="0"/>
          <w:marBottom w:val="0"/>
          <w:divBdr>
            <w:top w:val="none" w:sz="0" w:space="0" w:color="auto"/>
            <w:left w:val="none" w:sz="0" w:space="0" w:color="auto"/>
            <w:bottom w:val="none" w:sz="0" w:space="0" w:color="auto"/>
            <w:right w:val="none" w:sz="0" w:space="0" w:color="auto"/>
          </w:divBdr>
        </w:div>
        <w:div w:id="1506171540">
          <w:marLeft w:val="0"/>
          <w:marRight w:val="0"/>
          <w:marTop w:val="0"/>
          <w:marBottom w:val="0"/>
          <w:divBdr>
            <w:top w:val="none" w:sz="0" w:space="0" w:color="auto"/>
            <w:left w:val="none" w:sz="0" w:space="0" w:color="auto"/>
            <w:bottom w:val="none" w:sz="0" w:space="0" w:color="auto"/>
            <w:right w:val="none" w:sz="0" w:space="0" w:color="auto"/>
          </w:divBdr>
        </w:div>
        <w:div w:id="1207791841">
          <w:marLeft w:val="0"/>
          <w:marRight w:val="0"/>
          <w:marTop w:val="0"/>
          <w:marBottom w:val="0"/>
          <w:divBdr>
            <w:top w:val="none" w:sz="0" w:space="0" w:color="auto"/>
            <w:left w:val="none" w:sz="0" w:space="0" w:color="auto"/>
            <w:bottom w:val="none" w:sz="0" w:space="0" w:color="auto"/>
            <w:right w:val="none" w:sz="0" w:space="0" w:color="auto"/>
          </w:divBdr>
        </w:div>
        <w:div w:id="433286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277EEEC8DC74E862A85D469640385" ma:contentTypeVersion="6" ma:contentTypeDescription="Create a new document." ma:contentTypeScope="" ma:versionID="4f313d686fa3bdfecd479073dc61ca54">
  <xsd:schema xmlns:xsd="http://www.w3.org/2001/XMLSchema" xmlns:xs="http://www.w3.org/2001/XMLSchema" xmlns:p="http://schemas.microsoft.com/office/2006/metadata/properties" xmlns:ns2="81434bd9-b587-4bec-8259-393d59b46b00" xmlns:ns3="2453b758-c33c-4c54-b385-fa362be61aa6" targetNamespace="http://schemas.microsoft.com/office/2006/metadata/properties" ma:root="true" ma:fieldsID="0b029a684a231cf0b69c2655543f3656" ns2:_="" ns3:_="">
    <xsd:import namespace="81434bd9-b587-4bec-8259-393d59b46b00"/>
    <xsd:import namespace="2453b758-c33c-4c54-b385-fa362be61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34bd9-b587-4bec-8259-393d59b46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3b758-c33c-4c54-b385-fa362be61a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74E7C-6551-45BE-B828-6147D32D4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34bd9-b587-4bec-8259-393d59b46b00"/>
    <ds:schemaRef ds:uri="2453b758-c33c-4c54-b385-fa362be61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23313-4036-4552-94DD-57D4E31DE2A5}">
  <ds:schemaRefs>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http://www.w3.org/XML/1998/namespace"/>
    <ds:schemaRef ds:uri="2453b758-c33c-4c54-b385-fa362be61aa6"/>
    <ds:schemaRef ds:uri="81434bd9-b587-4bec-8259-393d59b46b00"/>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76BCD22-A28B-42CA-AC6E-07C2CB8BCA00}">
  <ds:schemaRefs>
    <ds:schemaRef ds:uri="http://schemas.microsoft.com/sharepoint/v3/contenttype/forms"/>
  </ds:schemaRefs>
</ds:datastoreItem>
</file>

<file path=customXml/itemProps4.xml><?xml version="1.0" encoding="utf-8"?>
<ds:datastoreItem xmlns:ds="http://schemas.openxmlformats.org/officeDocument/2006/customXml" ds:itemID="{E4D01D11-E7CD-49CA-83FA-24EA0CAB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1406</Words>
  <Characters>8018</Characters>
  <Application>Microsoft Office Word</Application>
  <DocSecurity>0</DocSecurity>
  <Lines>66</Lines>
  <Paragraphs>18</Paragraphs>
  <ScaleCrop>false</ScaleCrop>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2024-08-29T13:10:00Z</dcterms:created>
  <dcterms:modified xsi:type="dcterms:W3CDTF">2024-08-29T13:10:00Z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0x010100F98277EEEC8DC74E862A85D469640385</vt:lpwstr>
  </property>
</Properties>
</file>